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52" w:rsidRDefault="00394540" w:rsidP="004008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Pr="00CA1793" w:rsidRDefault="00400852" w:rsidP="00400852">
      <w:pPr>
        <w:jc w:val="center"/>
        <w:rPr>
          <w:sz w:val="40"/>
          <w:szCs w:val="40"/>
        </w:rPr>
      </w:pPr>
      <w:r>
        <w:rPr>
          <w:sz w:val="40"/>
          <w:szCs w:val="40"/>
        </w:rPr>
        <w:t>STATUT GIMNAZJUM W CHOCZU</w:t>
      </w:r>
    </w:p>
    <w:p w:rsidR="00400852" w:rsidRPr="00CA1793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400852" w:rsidRDefault="00400852" w:rsidP="00400852">
      <w:pPr>
        <w:jc w:val="center"/>
        <w:rPr>
          <w:sz w:val="40"/>
          <w:szCs w:val="40"/>
        </w:rPr>
      </w:pPr>
    </w:p>
    <w:p w:rsidR="00CA3C6D" w:rsidRDefault="00CA3C6D" w:rsidP="00400852">
      <w:pPr>
        <w:jc w:val="center"/>
        <w:rPr>
          <w:sz w:val="40"/>
          <w:szCs w:val="40"/>
        </w:rPr>
      </w:pPr>
    </w:p>
    <w:p w:rsidR="00400852" w:rsidRPr="00496DC4" w:rsidRDefault="007F3D2B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Tekst ujednolicony</w:t>
      </w:r>
      <w:r w:rsidR="00400852" w:rsidRPr="004E449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statutu z uwzględnieniem ewaluacji i zmian w prawie oświatowym zatwierdzono na posiedzeniu Rady Pedagogicznej w dniu </w:t>
      </w:r>
      <w:r w:rsidR="00543513" w:rsidRPr="00543513">
        <w:rPr>
          <w:rFonts w:ascii="Calibri" w:eastAsia="Times New Roman" w:hAnsi="Calibri" w:cs="Times New Roman"/>
          <w:sz w:val="24"/>
          <w:szCs w:val="24"/>
          <w:lang w:eastAsia="pl-PL"/>
        </w:rPr>
        <w:t>23</w:t>
      </w:r>
      <w:r w:rsidR="00EA31DC" w:rsidRPr="0054351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43513" w:rsidRPr="00543513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543513">
        <w:rPr>
          <w:rFonts w:ascii="Calibri" w:eastAsia="Times New Roman" w:hAnsi="Calibri" w:cs="Times New Roman"/>
          <w:sz w:val="24"/>
          <w:szCs w:val="24"/>
          <w:lang w:eastAsia="pl-PL"/>
        </w:rPr>
        <w:t>rześnia</w:t>
      </w:r>
      <w:r w:rsidR="00EA31DC" w:rsidRPr="00496D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2015</w:t>
      </w:r>
      <w:r w:rsidR="00400852" w:rsidRPr="00496D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roku.</w:t>
      </w:r>
    </w:p>
    <w:p w:rsidR="00400852" w:rsidRPr="00496DC4" w:rsidRDefault="00400852" w:rsidP="0097630E">
      <w:pPr>
        <w:jc w:val="both"/>
        <w:rPr>
          <w:sz w:val="40"/>
          <w:szCs w:val="40"/>
        </w:rPr>
      </w:pPr>
    </w:p>
    <w:p w:rsidR="00400852" w:rsidRPr="00400852" w:rsidRDefault="00400852" w:rsidP="00CA3C6D">
      <w:pPr>
        <w:jc w:val="center"/>
        <w:rPr>
          <w:sz w:val="24"/>
          <w:szCs w:val="24"/>
        </w:rPr>
      </w:pPr>
      <w:r>
        <w:rPr>
          <w:sz w:val="24"/>
          <w:szCs w:val="24"/>
        </w:rPr>
        <w:t>Chocz, 2015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SPIS TREŚCI</w:t>
      </w:r>
    </w:p>
    <w:p w:rsidR="00EA31DC" w:rsidRDefault="00EA31DC" w:rsidP="0097630E">
      <w:pPr>
        <w:jc w:val="both"/>
        <w:rPr>
          <w:sz w:val="24"/>
          <w:szCs w:val="24"/>
        </w:rPr>
      </w:pP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I    POSTANOWIENIA OGÓLNE ……………</w:t>
      </w:r>
      <w:r w:rsidR="00E25656">
        <w:rPr>
          <w:sz w:val="24"/>
          <w:szCs w:val="24"/>
        </w:rPr>
        <w:t>…………………………………………………………………………………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II   CELE I ZADANIA SZKOŁY ……………………</w:t>
      </w:r>
      <w:r w:rsidR="00E25656">
        <w:rPr>
          <w:sz w:val="24"/>
          <w:szCs w:val="24"/>
        </w:rPr>
        <w:t>……………………………………………………………………………..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III  ORGANY SZKOŁY I ICH KOMPETENCJE</w:t>
      </w:r>
      <w:r w:rsidR="00E25656">
        <w:rPr>
          <w:sz w:val="24"/>
          <w:szCs w:val="24"/>
        </w:rPr>
        <w:t xml:space="preserve"> ……………………………………………………………………………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IV  ORGANIZACJA SZKOŁY ………………………</w:t>
      </w:r>
      <w:r w:rsidR="00E25656">
        <w:rPr>
          <w:sz w:val="24"/>
          <w:szCs w:val="24"/>
        </w:rPr>
        <w:t>…………………………………………………………………………..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V   NAUCZYCIELE I INNI PRACOWNICY SZK</w:t>
      </w:r>
      <w:r w:rsidR="00E25656">
        <w:rPr>
          <w:sz w:val="24"/>
          <w:szCs w:val="24"/>
        </w:rPr>
        <w:t>OŁY ……………………………………………………………………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VI  UCZNIOWIE SZKOŁY …………………………</w:t>
      </w:r>
      <w:r w:rsidR="00E25656">
        <w:rPr>
          <w:sz w:val="24"/>
          <w:szCs w:val="24"/>
        </w:rPr>
        <w:t>…………………………………………………………………………….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VII WEWNĄTRZSZKOLNY SYSTEM OCENIAN</w:t>
      </w:r>
      <w:r w:rsidR="00E25656">
        <w:rPr>
          <w:sz w:val="24"/>
          <w:szCs w:val="24"/>
        </w:rPr>
        <w:t>IA …………………………………………………………………….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VIIIPOSTANOWIENIA KOŃCOWE …………</w:t>
      </w:r>
      <w:r w:rsidR="00E25656">
        <w:rPr>
          <w:sz w:val="24"/>
          <w:szCs w:val="24"/>
        </w:rPr>
        <w:t>………………………………………………………………………………</w:t>
      </w:r>
    </w:p>
    <w:p w:rsidR="00EA31DC" w:rsidRDefault="00EA31DC" w:rsidP="0097630E">
      <w:pPr>
        <w:jc w:val="both"/>
        <w:rPr>
          <w:sz w:val="24"/>
          <w:szCs w:val="24"/>
        </w:rPr>
      </w:pPr>
      <w:r>
        <w:rPr>
          <w:sz w:val="24"/>
          <w:szCs w:val="24"/>
        </w:rPr>
        <w:t>IX  ZAŁĄCZNIKI:</w:t>
      </w:r>
    </w:p>
    <w:p w:rsidR="00EA31DC" w:rsidRPr="006432E3" w:rsidRDefault="00EA31DC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i/>
          <w:sz w:val="24"/>
          <w:szCs w:val="24"/>
        </w:rPr>
        <w:t>Program Wychowawczy</w:t>
      </w:r>
    </w:p>
    <w:p w:rsidR="00EA31DC" w:rsidRPr="006432E3" w:rsidRDefault="00EA31DC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i/>
          <w:sz w:val="24"/>
          <w:szCs w:val="24"/>
        </w:rPr>
        <w:t>Program Profilaktyki</w:t>
      </w:r>
    </w:p>
    <w:p w:rsidR="0014359A" w:rsidRPr="006432E3" w:rsidRDefault="0014359A" w:rsidP="001435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6432E3">
        <w:rPr>
          <w:rFonts w:eastAsia="Times New Roman"/>
          <w:i/>
          <w:sz w:val="24"/>
          <w:szCs w:val="24"/>
          <w:lang w:eastAsia="pl-PL"/>
        </w:rPr>
        <w:t xml:space="preserve">Szkolny System Oceniania Uczniów </w:t>
      </w:r>
    </w:p>
    <w:p w:rsidR="0014359A" w:rsidRPr="006432E3" w:rsidRDefault="0014359A" w:rsidP="001435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6432E3">
        <w:rPr>
          <w:rFonts w:eastAsia="Times New Roman"/>
          <w:i/>
          <w:sz w:val="24"/>
          <w:szCs w:val="24"/>
          <w:lang w:eastAsia="pl-PL"/>
        </w:rPr>
        <w:t>Szkolny System Oceniania Zachowania Uczniów</w:t>
      </w:r>
    </w:p>
    <w:p w:rsidR="0014359A" w:rsidRPr="006432E3" w:rsidRDefault="0014359A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rFonts w:eastAsia="Times New Roman"/>
          <w:i/>
          <w:sz w:val="24"/>
          <w:szCs w:val="24"/>
          <w:lang w:eastAsia="pl-PL"/>
        </w:rPr>
        <w:t>Regulaminu Rady Pedagogicznej</w:t>
      </w:r>
    </w:p>
    <w:p w:rsidR="0014359A" w:rsidRPr="006432E3" w:rsidRDefault="0014359A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rFonts w:eastAsia="Times New Roman"/>
          <w:i/>
          <w:sz w:val="24"/>
          <w:szCs w:val="24"/>
          <w:lang w:eastAsia="pl-PL"/>
        </w:rPr>
        <w:t>Regulamin Rady Rodziców</w:t>
      </w:r>
    </w:p>
    <w:p w:rsidR="0014359A" w:rsidRPr="001F4C85" w:rsidRDefault="0014359A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rFonts w:eastAsia="Times New Roman"/>
          <w:i/>
          <w:sz w:val="24"/>
          <w:szCs w:val="24"/>
          <w:lang w:eastAsia="pl-PL"/>
        </w:rPr>
        <w:t>Regulamin Samorządu Uczniowskiego</w:t>
      </w:r>
    </w:p>
    <w:p w:rsidR="001F4C85" w:rsidRPr="006432E3" w:rsidRDefault="001F4C85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pl-PL"/>
        </w:rPr>
        <w:t>Regulamin Rekrutacji</w:t>
      </w:r>
    </w:p>
    <w:p w:rsidR="00EA31DC" w:rsidRPr="006432E3" w:rsidRDefault="00EA31DC" w:rsidP="0014359A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i/>
          <w:sz w:val="24"/>
          <w:szCs w:val="24"/>
        </w:rPr>
        <w:t>Regulamin dyżurów</w:t>
      </w:r>
    </w:p>
    <w:p w:rsidR="00EA31DC" w:rsidRPr="001F4C85" w:rsidRDefault="0014359A" w:rsidP="0014359A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432E3">
        <w:rPr>
          <w:rFonts w:eastAsia="Times New Roman"/>
          <w:i/>
          <w:sz w:val="24"/>
          <w:szCs w:val="24"/>
          <w:lang w:eastAsia="pl-PL"/>
        </w:rPr>
        <w:t>Regulamin wycieczek</w:t>
      </w:r>
    </w:p>
    <w:p w:rsidR="00EA31DC" w:rsidRPr="00496DC4" w:rsidRDefault="001F4C85" w:rsidP="00496DC4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pl-PL"/>
        </w:rPr>
        <w:t>Regulamin szkoły</w:t>
      </w:r>
    </w:p>
    <w:p w:rsidR="00EA31DC" w:rsidRDefault="00B0486C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Procedura nagradzania uczniów</w:t>
      </w:r>
    </w:p>
    <w:p w:rsidR="00B0486C" w:rsidRPr="00496DC4" w:rsidRDefault="00B0486C" w:rsidP="009763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Procedura karania uczniów</w:t>
      </w:r>
    </w:p>
    <w:p w:rsidR="00CA3C6D" w:rsidRDefault="00CA3C6D" w:rsidP="008C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C6D" w:rsidRDefault="00CA3C6D" w:rsidP="008C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C6D" w:rsidRDefault="00CA3C6D" w:rsidP="008C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1DC" w:rsidRDefault="00EA31DC" w:rsidP="008C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1DC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A31DC">
        <w:rPr>
          <w:rFonts w:ascii="Calibri" w:eastAsia="Times New Roman" w:hAnsi="Calibri" w:cs="Times New Roman"/>
          <w:sz w:val="24"/>
          <w:szCs w:val="24"/>
          <w:lang w:eastAsia="pl-PL"/>
        </w:rPr>
        <w:t>Podstawą prawną Statutu jest</w:t>
      </w:r>
      <w:r w:rsidR="00EA31DC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0923DE" w:rsidRPr="00EA31DC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A31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Ustawa o systemie oświaty z dnia 7 września 1991 r. ( Dz. U. z 2004 r. </w:t>
      </w:r>
      <w:r w:rsidR="000923DE" w:rsidRPr="00EA31DC">
        <w:rPr>
          <w:rFonts w:ascii="Calibri" w:eastAsia="Times New Roman" w:hAnsi="Calibri" w:cs="Times New Roman"/>
          <w:sz w:val="24"/>
          <w:szCs w:val="24"/>
          <w:lang w:eastAsia="pl-PL"/>
        </w:rPr>
        <w:t>Nr 256, poz. 2572 z</w:t>
      </w:r>
      <w:r w:rsidR="00FD68C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0923DE" w:rsidRPr="00EA31DC">
        <w:rPr>
          <w:rFonts w:ascii="Calibri" w:eastAsia="Times New Roman" w:hAnsi="Calibri" w:cs="Times New Roman"/>
          <w:sz w:val="24"/>
          <w:szCs w:val="24"/>
          <w:lang w:eastAsia="pl-PL"/>
        </w:rPr>
        <w:t>późn. zm.</w:t>
      </w:r>
      <w:r w:rsidRPr="00EA31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</w:t>
      </w:r>
    </w:p>
    <w:p w:rsidR="003E77DC" w:rsidRPr="00EA31DC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A31DC">
        <w:rPr>
          <w:rFonts w:ascii="Calibri" w:eastAsia="Times New Roman" w:hAnsi="Calibri" w:cs="Times New Roman"/>
          <w:sz w:val="24"/>
          <w:szCs w:val="24"/>
          <w:lang w:eastAsia="pl-PL"/>
        </w:rPr>
        <w:t>Rozporządzenie MEN z dnia 21 maja 2001 r. w sprawie ramowych statutów publicznego przedszkola oraz publicznych szkół (Dz.</w:t>
      </w:r>
      <w:r w:rsidR="000923DE" w:rsidRPr="00EA31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A31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U. z 2001 </w:t>
      </w:r>
      <w:r w:rsidR="000923DE" w:rsidRPr="00EA31DC">
        <w:rPr>
          <w:rFonts w:ascii="Calibri" w:eastAsia="Times New Roman" w:hAnsi="Calibri" w:cs="Times New Roman"/>
          <w:sz w:val="24"/>
          <w:szCs w:val="24"/>
          <w:lang w:eastAsia="pl-PL"/>
        </w:rPr>
        <w:t>r. Nr 61 poz. 624 z późn. zm.</w:t>
      </w:r>
      <w:r w:rsidRPr="00EA31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). </w:t>
      </w:r>
    </w:p>
    <w:p w:rsidR="00400852" w:rsidRPr="00CA3C6D" w:rsidRDefault="00EA31DC" w:rsidP="0097630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Statut Zespołu Szkół w Choczu</w:t>
      </w:r>
      <w:r w:rsidR="00CA3C6D"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77DC" w:rsidRPr="00400852" w:rsidRDefault="000923DE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 POSTANOWIENIA OGÓLNE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. Nazwa Gimnazj</w:t>
      </w:r>
      <w:r w:rsidR="004209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 brzmi: 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Gimnazjum w Choczu. </w:t>
      </w:r>
    </w:p>
    <w:p w:rsidR="00420922" w:rsidRPr="0042092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Organem prowadzącym </w:t>
      </w:r>
      <w:r w:rsidR="00420922">
        <w:rPr>
          <w:rFonts w:ascii="Calibri" w:eastAsia="Times New Roman" w:hAnsi="Calibri" w:cs="Times New Roman"/>
          <w:sz w:val="24"/>
          <w:szCs w:val="24"/>
          <w:lang w:eastAsia="pl-PL"/>
        </w:rPr>
        <w:t>szkołę jest Gmina Chocz.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Organem nadzoru pedagogicznego jest Wielkopolski </w:t>
      </w:r>
      <w:r w:rsidR="000923DE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Kurator Oświaty 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3E77DC" w:rsidRPr="00400852" w:rsidRDefault="00420922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4. Siedzibą Gimnazjum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jest budynek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przy ul. M. Konopnickiej 6, 63-313 Chocz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680411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</w:t>
      </w:r>
      <w:r w:rsidR="006804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Szkoła posługuje się pieczątką </w:t>
      </w:r>
      <w:r w:rsidR="001B0E6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nagłówkową </w:t>
      </w:r>
      <w:r w:rsidR="00680411">
        <w:rPr>
          <w:rFonts w:ascii="Calibri" w:eastAsia="Times New Roman" w:hAnsi="Calibri" w:cs="Times New Roman"/>
          <w:sz w:val="24"/>
          <w:szCs w:val="24"/>
          <w:lang w:eastAsia="pl-PL"/>
        </w:rPr>
        <w:t>o treści:</w:t>
      </w:r>
    </w:p>
    <w:p w:rsidR="00680411" w:rsidRDefault="00C924CF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Zespół Szkół</w:t>
      </w:r>
      <w:r w:rsidR="006804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Choczu</w:t>
      </w:r>
    </w:p>
    <w:p w:rsidR="00680411" w:rsidRDefault="00680411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Gimnazjum w Choczu</w:t>
      </w:r>
    </w:p>
    <w:p w:rsidR="00C924CF" w:rsidRDefault="00680411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6. Szkoła działa zgodnie z aktualnie obowiązującymi aktami prawnymi.</w:t>
      </w:r>
    </w:p>
    <w:p w:rsidR="00680411" w:rsidRDefault="00680411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</w:p>
    <w:p w:rsidR="003E77DC" w:rsidRPr="00577C0C" w:rsidRDefault="00577C0C" w:rsidP="0097630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</w:t>
      </w:r>
      <w:r w:rsidR="00C924CF">
        <w:rPr>
          <w:rFonts w:eastAsia="Times New Roman"/>
          <w:sz w:val="24"/>
          <w:szCs w:val="24"/>
          <w:lang w:eastAsia="pl-PL"/>
        </w:rPr>
        <w:t>Cykl kształcenia trwa 3 lata.</w:t>
      </w:r>
    </w:p>
    <w:p w:rsidR="00816081" w:rsidRDefault="00577C0C" w:rsidP="0097630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W ostatnim roku kształcenia (</w:t>
      </w:r>
      <w:r w:rsidR="00816081">
        <w:rPr>
          <w:rFonts w:eastAsia="Times New Roman"/>
          <w:sz w:val="24"/>
          <w:szCs w:val="24"/>
          <w:lang w:eastAsia="pl-PL"/>
        </w:rPr>
        <w:t xml:space="preserve">nauki) </w:t>
      </w:r>
      <w:r w:rsidR="00816081" w:rsidRPr="0081608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uczniowie biorą udział w egzaminie sprawdzającym wiadomości i umiejętności ustalone w podstawie programowej. </w:t>
      </w:r>
    </w:p>
    <w:p w:rsidR="00577C0C" w:rsidRDefault="00577C0C" w:rsidP="0097630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3. Organizację roku szkolnego określa każdego r</w:t>
      </w:r>
      <w:r w:rsidR="00C924CF">
        <w:rPr>
          <w:rFonts w:eastAsia="Times New Roman"/>
          <w:sz w:val="24"/>
          <w:szCs w:val="24"/>
          <w:lang w:eastAsia="pl-PL"/>
        </w:rPr>
        <w:t>oku Mi</w:t>
      </w:r>
      <w:r w:rsidR="005526EA">
        <w:rPr>
          <w:rFonts w:eastAsia="Times New Roman"/>
          <w:sz w:val="24"/>
          <w:szCs w:val="24"/>
          <w:lang w:eastAsia="pl-PL"/>
        </w:rPr>
        <w:t>nister Edukacji Narodowej</w:t>
      </w:r>
      <w:r w:rsidR="00C924CF">
        <w:rPr>
          <w:rFonts w:eastAsia="Times New Roman"/>
          <w:sz w:val="24"/>
          <w:szCs w:val="24"/>
          <w:lang w:eastAsia="pl-PL"/>
        </w:rPr>
        <w:t>.</w:t>
      </w:r>
    </w:p>
    <w:p w:rsidR="00A51D06" w:rsidRPr="00351DE2" w:rsidRDefault="00A51D06" w:rsidP="0097630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E77DC" w:rsidRPr="00400852" w:rsidRDefault="00143DDD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II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CELE I ZADANIA GIMNAZJUM</w:t>
      </w:r>
    </w:p>
    <w:p w:rsidR="003E77DC" w:rsidRPr="00400852" w:rsidRDefault="00680411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3</w:t>
      </w:r>
    </w:p>
    <w:p w:rsidR="00210426" w:rsidRDefault="00351DE2" w:rsidP="00351DE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51DE2">
        <w:rPr>
          <w:rFonts w:eastAsia="Times New Roman"/>
          <w:sz w:val="24"/>
          <w:szCs w:val="24"/>
          <w:lang w:eastAsia="pl-PL"/>
        </w:rPr>
        <w:t>Gimnazjum realizuje cele i zadania określone w Ustawie o systemie Oświaty oraz w</w:t>
      </w:r>
      <w:r>
        <w:rPr>
          <w:rFonts w:eastAsia="Times New Roman"/>
          <w:sz w:val="24"/>
          <w:szCs w:val="24"/>
          <w:lang w:eastAsia="pl-PL"/>
        </w:rPr>
        <w:t> </w:t>
      </w:r>
      <w:r w:rsidRPr="00351DE2">
        <w:rPr>
          <w:rFonts w:eastAsia="Times New Roman"/>
          <w:sz w:val="24"/>
          <w:szCs w:val="24"/>
          <w:lang w:eastAsia="pl-PL"/>
        </w:rPr>
        <w:t>przepisach wykonawczych wydanych na jej po</w:t>
      </w:r>
      <w:r>
        <w:rPr>
          <w:rFonts w:eastAsia="Times New Roman"/>
          <w:sz w:val="24"/>
          <w:szCs w:val="24"/>
          <w:lang w:eastAsia="pl-PL"/>
        </w:rPr>
        <w:t>dstawie w szczególności Rozporzą</w:t>
      </w:r>
      <w:r w:rsidRPr="00351DE2">
        <w:rPr>
          <w:rFonts w:eastAsia="Times New Roman"/>
          <w:sz w:val="24"/>
          <w:szCs w:val="24"/>
          <w:lang w:eastAsia="pl-PL"/>
        </w:rPr>
        <w:t>dzenia w</w:t>
      </w:r>
      <w:r>
        <w:rPr>
          <w:rFonts w:eastAsia="Times New Roman"/>
          <w:sz w:val="24"/>
          <w:szCs w:val="24"/>
          <w:lang w:eastAsia="pl-PL"/>
        </w:rPr>
        <w:t> </w:t>
      </w:r>
      <w:r w:rsidRPr="00351DE2">
        <w:rPr>
          <w:rFonts w:eastAsia="Times New Roman"/>
          <w:sz w:val="24"/>
          <w:szCs w:val="24"/>
          <w:lang w:eastAsia="pl-PL"/>
        </w:rPr>
        <w:t xml:space="preserve">sprawie Podstawy Programowej Kształcenia ogólnego. </w:t>
      </w:r>
      <w:r w:rsidR="009C2863">
        <w:rPr>
          <w:rFonts w:eastAsia="Times New Roman"/>
          <w:sz w:val="24"/>
          <w:szCs w:val="24"/>
          <w:lang w:eastAsia="pl-PL"/>
        </w:rPr>
        <w:t xml:space="preserve">Głównym celem i zadaniem Gimnazjum jest dbałość o wszechstronny </w:t>
      </w:r>
      <w:r w:rsidR="00210426">
        <w:rPr>
          <w:rFonts w:eastAsia="Times New Roman"/>
          <w:sz w:val="24"/>
          <w:szCs w:val="24"/>
          <w:lang w:eastAsia="pl-PL"/>
        </w:rPr>
        <w:t xml:space="preserve">rozwój uczniów. </w:t>
      </w:r>
    </w:p>
    <w:p w:rsidR="00351DE2" w:rsidRPr="00351DE2" w:rsidRDefault="009C2863" w:rsidP="00351DE2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Gimnazjum</w:t>
      </w:r>
      <w:r w:rsidR="00210426">
        <w:rPr>
          <w:rFonts w:eastAsia="Times New Roman"/>
          <w:sz w:val="24"/>
          <w:szCs w:val="24"/>
          <w:lang w:eastAsia="pl-PL"/>
        </w:rPr>
        <w:t xml:space="preserve"> w</w:t>
      </w:r>
      <w:r w:rsidR="00351DE2" w:rsidRPr="00351DE2">
        <w:rPr>
          <w:rFonts w:eastAsia="Times New Roman"/>
          <w:sz w:val="24"/>
          <w:szCs w:val="24"/>
          <w:lang w:eastAsia="pl-PL"/>
        </w:rPr>
        <w:t xml:space="preserve"> szczególności:</w:t>
      </w:r>
    </w:p>
    <w:p w:rsidR="00210426" w:rsidRPr="001B0E6D" w:rsidRDefault="009A15FE" w:rsidP="009A15FE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lang w:eastAsia="pl-PL"/>
        </w:rPr>
        <w:t xml:space="preserve">1. </w:t>
      </w:r>
      <w:r w:rsidR="00816081">
        <w:rPr>
          <w:lang w:eastAsia="pl-PL"/>
        </w:rPr>
        <w:t xml:space="preserve">Umożliwia  uczniom zdobycie wiedzy i umiejętności niezbędnych do funkcjonowania we współczesnym świecie </w:t>
      </w:r>
      <w:r w:rsidR="00816081" w:rsidRPr="00AC2AD9">
        <w:rPr>
          <w:lang w:eastAsia="pl-PL"/>
        </w:rPr>
        <w:t xml:space="preserve">dążąc </w:t>
      </w:r>
      <w:r w:rsidR="00210426" w:rsidRPr="00AC2AD9">
        <w:rPr>
          <w:lang w:eastAsia="pl-PL"/>
        </w:rPr>
        <w:t>d</w:t>
      </w:r>
      <w:r w:rsidR="00210426">
        <w:rPr>
          <w:lang w:eastAsia="pl-PL"/>
        </w:rPr>
        <w:t xml:space="preserve">o ich </w:t>
      </w:r>
      <w:r w:rsidR="00210426" w:rsidRPr="001B0E6D">
        <w:rPr>
          <w:lang w:eastAsia="pl-PL"/>
        </w:rPr>
        <w:t>pełnego</w:t>
      </w:r>
      <w:r w:rsidR="003E77DC" w:rsidRPr="001B0E6D">
        <w:rPr>
          <w:lang w:eastAsia="pl-PL"/>
        </w:rPr>
        <w:t xml:space="preserve"> rozwoju intelektualnego, </w:t>
      </w:r>
      <w:r w:rsidR="003E77DC" w:rsidRPr="001B0E6D">
        <w:rPr>
          <w:rFonts w:ascii="Calibri" w:eastAsia="Times New Roman" w:hAnsi="Calibri" w:cs="Times New Roman"/>
          <w:sz w:val="24"/>
          <w:szCs w:val="24"/>
          <w:lang w:eastAsia="pl-PL"/>
        </w:rPr>
        <w:t>psychicznego i fizycznego</w:t>
      </w:r>
      <w:r w:rsidR="00B92803" w:rsidRPr="001B0E6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</w:t>
      </w:r>
      <w:r w:rsidR="00AC2AD9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B92803" w:rsidRPr="001B0E6D">
        <w:rPr>
          <w:rFonts w:ascii="Calibri" w:eastAsia="Times New Roman" w:hAnsi="Calibri" w:cs="Times New Roman"/>
          <w:sz w:val="24"/>
          <w:szCs w:val="24"/>
          <w:lang w:eastAsia="pl-PL"/>
        </w:rPr>
        <w:t>uwzględnieniem  ich potrzeb i możliwości</w:t>
      </w:r>
      <w:r w:rsidRPr="001B0E6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m.in. poprzez:</w:t>
      </w:r>
    </w:p>
    <w:p w:rsidR="009A15FE" w:rsidRDefault="009A15FE" w:rsidP="009A15FE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  <w:lang w:eastAsia="pl-PL"/>
        </w:rPr>
      </w:pPr>
      <w:r w:rsidRPr="009A15FE">
        <w:rPr>
          <w:rFonts w:eastAsia="Times New Roman"/>
          <w:sz w:val="24"/>
          <w:szCs w:val="24"/>
          <w:lang w:eastAsia="pl-PL"/>
        </w:rPr>
        <w:t>organizowanie różnych imprez kulturalnych, artystycznych i sportowych oraz działalności turystyczno-krajoznawczej,</w:t>
      </w:r>
    </w:p>
    <w:p w:rsidR="00237E68" w:rsidRDefault="00237E68" w:rsidP="009A15FE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przekazywanie wiedzy i kształcenie funkcjonowania w rodzinie i środowisku, państwie, narodzie i społeczeństwie,</w:t>
      </w:r>
    </w:p>
    <w:p w:rsidR="00237E68" w:rsidRDefault="00237E68" w:rsidP="009A15FE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stawianie wysokich wymagań dotyczących kultury bycia,</w:t>
      </w:r>
    </w:p>
    <w:p w:rsidR="003E77DC" w:rsidRPr="00237E68" w:rsidRDefault="00237E68" w:rsidP="00210426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zapewnienie poszanowania ich godności osobistej, wolności światopoglądowej i</w:t>
      </w:r>
      <w:r w:rsidR="00AC2AD9"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sz w:val="24"/>
          <w:szCs w:val="24"/>
          <w:lang w:eastAsia="pl-PL"/>
        </w:rPr>
        <w:t>wyznaniowej.</w:t>
      </w:r>
      <w:r w:rsidR="009A15FE" w:rsidRPr="009A15FE">
        <w:rPr>
          <w:rFonts w:eastAsia="Times New Roman"/>
          <w:sz w:val="24"/>
          <w:szCs w:val="24"/>
          <w:lang w:eastAsia="pl-PL"/>
        </w:rPr>
        <w:t xml:space="preserve"> </w:t>
      </w:r>
    </w:p>
    <w:p w:rsidR="003E77DC" w:rsidRPr="00400852" w:rsidRDefault="00351DE2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2. Z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>apewnia uc</w:t>
      </w:r>
      <w:r w:rsidR="00FD68CB">
        <w:rPr>
          <w:rFonts w:ascii="Calibri" w:eastAsia="Times New Roman" w:hAnsi="Calibri" w:cs="Times New Roman"/>
          <w:sz w:val="24"/>
          <w:szCs w:val="24"/>
          <w:lang w:eastAsia="pl-PL"/>
        </w:rPr>
        <w:t>zniom optymalne warunki bezpieczeństwa i higieny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pracy oraz promocję i</w:t>
      </w:r>
      <w:r w:rsidR="00AC2AD9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ochronę zdrowego trybu życia.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</w:t>
      </w:r>
      <w:r w:rsidR="003B218E" w:rsidRPr="00FD68CB">
        <w:rPr>
          <w:rFonts w:ascii="Calibri" w:eastAsia="Times New Roman" w:hAnsi="Calibri" w:cs="Times New Roman"/>
          <w:sz w:val="24"/>
          <w:szCs w:val="24"/>
          <w:lang w:eastAsia="pl-PL"/>
        </w:rPr>
        <w:t>Realizuje cele i zadania</w:t>
      </w:r>
      <w:r w:rsidR="00AC2AD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zawarte w uchwalo</w:t>
      </w:r>
      <w:r w:rsidR="00FD68CB" w:rsidRPr="00FD68CB">
        <w:rPr>
          <w:rFonts w:ascii="Calibri" w:eastAsia="Times New Roman" w:hAnsi="Calibri" w:cs="Times New Roman"/>
          <w:sz w:val="24"/>
          <w:szCs w:val="24"/>
          <w:lang w:eastAsia="pl-PL"/>
        </w:rPr>
        <w:t>nych</w:t>
      </w:r>
      <w:r w:rsidR="003B218E" w:rsidRPr="00FD68C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przez </w:t>
      </w:r>
      <w:r w:rsidR="003B218E">
        <w:rPr>
          <w:rFonts w:ascii="Calibri" w:eastAsia="Times New Roman" w:hAnsi="Calibri" w:cs="Times New Roman"/>
          <w:sz w:val="24"/>
          <w:szCs w:val="24"/>
          <w:lang w:eastAsia="pl-PL"/>
        </w:rPr>
        <w:t>Radę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25656">
        <w:rPr>
          <w:rFonts w:ascii="Calibri" w:eastAsia="Times New Roman" w:hAnsi="Calibri" w:cs="Times New Roman"/>
          <w:sz w:val="24"/>
          <w:szCs w:val="24"/>
          <w:lang w:eastAsia="pl-PL"/>
        </w:rPr>
        <w:t>Rodziców, w porozumieniu z</w:t>
      </w:r>
      <w:r w:rsidR="00AC2AD9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25656">
        <w:rPr>
          <w:rFonts w:ascii="Calibri" w:eastAsia="Times New Roman" w:hAnsi="Calibri" w:cs="Times New Roman"/>
          <w:sz w:val="24"/>
          <w:szCs w:val="24"/>
          <w:lang w:eastAsia="pl-PL"/>
        </w:rPr>
        <w:t>Radą Pedagogiczną</w:t>
      </w:r>
      <w:r w:rsidR="003B218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Program</w:t>
      </w:r>
      <w:r w:rsidR="003B218E">
        <w:rPr>
          <w:rFonts w:ascii="Calibri" w:eastAsia="Times New Roman" w:hAnsi="Calibri" w:cs="Times New Roman"/>
          <w:sz w:val="24"/>
          <w:szCs w:val="24"/>
          <w:lang w:eastAsia="pl-PL"/>
        </w:rPr>
        <w:t>ie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Wychowawczy</w:t>
      </w:r>
      <w:r w:rsidR="003B218E">
        <w:rPr>
          <w:rFonts w:ascii="Calibri" w:eastAsia="Times New Roman" w:hAnsi="Calibri" w:cs="Times New Roman"/>
          <w:sz w:val="24"/>
          <w:szCs w:val="24"/>
          <w:lang w:eastAsia="pl-PL"/>
        </w:rPr>
        <w:t>m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1)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Program</w:t>
      </w:r>
      <w:r w:rsidR="003B218E">
        <w:rPr>
          <w:rFonts w:ascii="Calibri" w:eastAsia="Times New Roman" w:hAnsi="Calibri" w:cs="Times New Roman"/>
          <w:sz w:val="24"/>
          <w:szCs w:val="24"/>
          <w:lang w:eastAsia="pl-PL"/>
        </w:rPr>
        <w:t>ie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Profilaktyki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2)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Zasady oceniania i klasyfikowania uczniów zapisane są w następujących dokumentach: </w:t>
      </w:r>
    </w:p>
    <w:p w:rsidR="00FD68CB" w:rsidRDefault="003E77DC" w:rsidP="00FD68C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D68CB">
        <w:rPr>
          <w:rFonts w:eastAsia="Times New Roman"/>
          <w:sz w:val="24"/>
          <w:szCs w:val="24"/>
          <w:lang w:eastAsia="pl-PL"/>
        </w:rPr>
        <w:t>Szkolny System Oceniania Uczniów</w:t>
      </w:r>
      <w:r w:rsidR="00592892">
        <w:rPr>
          <w:rFonts w:eastAsia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eastAsia="Times New Roman"/>
          <w:color w:val="00B050"/>
          <w:sz w:val="24"/>
          <w:szCs w:val="24"/>
          <w:lang w:eastAsia="pl-PL"/>
        </w:rPr>
        <w:t>(załącznik nr 3)</w:t>
      </w:r>
      <w:r w:rsidR="00592892">
        <w:rPr>
          <w:rFonts w:eastAsia="Times New Roman"/>
          <w:sz w:val="24"/>
          <w:szCs w:val="24"/>
          <w:lang w:eastAsia="pl-PL"/>
        </w:rPr>
        <w:t xml:space="preserve">, </w:t>
      </w:r>
      <w:r w:rsidRPr="00FD68CB">
        <w:rPr>
          <w:rFonts w:eastAsia="Times New Roman"/>
          <w:sz w:val="24"/>
          <w:szCs w:val="24"/>
          <w:lang w:eastAsia="pl-PL"/>
        </w:rPr>
        <w:t xml:space="preserve"> </w:t>
      </w:r>
    </w:p>
    <w:p w:rsidR="003E77DC" w:rsidRPr="00CC0FBB" w:rsidRDefault="003E77DC" w:rsidP="0097630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D68CB">
        <w:rPr>
          <w:rFonts w:eastAsia="Times New Roman"/>
          <w:sz w:val="24"/>
          <w:szCs w:val="24"/>
          <w:lang w:eastAsia="pl-PL"/>
        </w:rPr>
        <w:t>Szkolny System Oceniania Zachowania Uczniów</w:t>
      </w:r>
      <w:r w:rsidR="00592892">
        <w:rPr>
          <w:rFonts w:eastAsia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eastAsia="Times New Roman"/>
          <w:color w:val="00B050"/>
          <w:sz w:val="24"/>
          <w:szCs w:val="24"/>
          <w:lang w:eastAsia="pl-PL"/>
        </w:rPr>
        <w:t>(załącznik nr 4)</w:t>
      </w:r>
      <w:r w:rsidR="00592892">
        <w:rPr>
          <w:rFonts w:eastAsia="Times New Roman"/>
          <w:sz w:val="24"/>
          <w:szCs w:val="24"/>
          <w:lang w:eastAsia="pl-PL"/>
        </w:rPr>
        <w:t>.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4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Za realizację zadań dydaktycznych, wychowawczych i opiekuńczych Gimnazjum odpowiada Dyrektor Zespołu Szkół i Rada Pedagogiczna.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W celu realizacji swych zadań dydaktycznych Rada Pedagogiczna powołuje zespoły: </w:t>
      </w:r>
    </w:p>
    <w:p w:rsidR="00B0486C" w:rsidRDefault="00B0486C" w:rsidP="001F4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zespoły nauczycieli uczących w danej klasie,</w:t>
      </w:r>
    </w:p>
    <w:p w:rsidR="001B0E6D" w:rsidRPr="001F4C85" w:rsidRDefault="003B0791" w:rsidP="001F4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zespół wychowawców,</w:t>
      </w:r>
    </w:p>
    <w:p w:rsidR="001F4C85" w:rsidRPr="00B0486C" w:rsidRDefault="003E77DC" w:rsidP="00B0486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B0791">
        <w:rPr>
          <w:rFonts w:eastAsia="Times New Roman"/>
          <w:sz w:val="24"/>
          <w:szCs w:val="24"/>
          <w:lang w:eastAsia="pl-PL"/>
        </w:rPr>
        <w:t>zes</w:t>
      </w:r>
      <w:r w:rsidR="00B0486C">
        <w:rPr>
          <w:rFonts w:eastAsia="Times New Roman"/>
          <w:sz w:val="24"/>
          <w:szCs w:val="24"/>
          <w:lang w:eastAsia="pl-PL"/>
        </w:rPr>
        <w:t>poły zadaniowe</w:t>
      </w:r>
      <w:r w:rsidR="001F4C85" w:rsidRPr="00B0486C">
        <w:rPr>
          <w:rFonts w:eastAsia="Times New Roman"/>
          <w:sz w:val="24"/>
          <w:szCs w:val="24"/>
          <w:lang w:eastAsia="pl-PL"/>
        </w:rPr>
        <w:t>,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Cele i zadania zespołów obejmują: </w:t>
      </w:r>
    </w:p>
    <w:p w:rsidR="009647DE" w:rsidRPr="009647DE" w:rsidRDefault="001B0E6D" w:rsidP="0097630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647DE">
        <w:rPr>
          <w:rFonts w:eastAsia="Times New Roman"/>
          <w:sz w:val="24"/>
          <w:szCs w:val="24"/>
          <w:lang w:eastAsia="pl-PL"/>
        </w:rPr>
        <w:t>przedstawienie dyrektorowi</w:t>
      </w:r>
      <w:r w:rsidR="009647DE" w:rsidRPr="009647DE">
        <w:rPr>
          <w:rFonts w:eastAsia="Times New Roman"/>
          <w:sz w:val="24"/>
          <w:szCs w:val="24"/>
          <w:lang w:eastAsia="pl-PL"/>
        </w:rPr>
        <w:t xml:space="preserve"> szkoły programów</w:t>
      </w:r>
      <w:r w:rsidRPr="009647DE">
        <w:rPr>
          <w:rFonts w:eastAsia="Times New Roman"/>
          <w:sz w:val="24"/>
          <w:szCs w:val="24"/>
          <w:lang w:eastAsia="pl-PL"/>
        </w:rPr>
        <w:t xml:space="preserve"> nauczania</w:t>
      </w:r>
      <w:r w:rsidR="009647DE" w:rsidRPr="009647DE">
        <w:rPr>
          <w:rFonts w:eastAsia="Times New Roman"/>
          <w:sz w:val="24"/>
          <w:szCs w:val="24"/>
          <w:lang w:eastAsia="pl-PL"/>
        </w:rPr>
        <w:t xml:space="preserve"> do danych zajęć edukacyjnych,</w:t>
      </w:r>
    </w:p>
    <w:p w:rsidR="003B0791" w:rsidRPr="009647DE" w:rsidRDefault="001B0E6D" w:rsidP="009647D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647DE">
        <w:rPr>
          <w:rFonts w:eastAsia="Times New Roman"/>
          <w:sz w:val="24"/>
          <w:szCs w:val="24"/>
          <w:lang w:eastAsia="pl-PL"/>
        </w:rPr>
        <w:t xml:space="preserve"> </w:t>
      </w:r>
      <w:r w:rsidR="009647DE" w:rsidRPr="009647DE">
        <w:rPr>
          <w:rFonts w:eastAsia="Times New Roman"/>
          <w:sz w:val="24"/>
          <w:szCs w:val="24"/>
          <w:lang w:eastAsia="pl-PL"/>
        </w:rPr>
        <w:t>przedstawienie dyrektorowi podręcznika lub materiału edukacyjnego do danych zajęć edukacyjnych dla uczniów danej klasy,</w:t>
      </w:r>
    </w:p>
    <w:p w:rsidR="003B0791" w:rsidRDefault="00454E11" w:rsidP="0030697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3E77DC" w:rsidRPr="003B0791">
        <w:rPr>
          <w:rFonts w:eastAsia="Times New Roman"/>
          <w:sz w:val="24"/>
          <w:szCs w:val="24"/>
          <w:lang w:eastAsia="pl-PL"/>
        </w:rPr>
        <w:t>zgadnianie sposobu realizacji wybranego program</w:t>
      </w:r>
      <w:r w:rsidR="003B0791">
        <w:rPr>
          <w:rFonts w:eastAsia="Times New Roman"/>
          <w:sz w:val="24"/>
          <w:szCs w:val="24"/>
          <w:lang w:eastAsia="pl-PL"/>
        </w:rPr>
        <w:t>u nauczania,</w:t>
      </w:r>
    </w:p>
    <w:p w:rsidR="003E77DC" w:rsidRDefault="00454E11" w:rsidP="0097630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</w:t>
      </w:r>
      <w:r w:rsidR="003E77DC" w:rsidRPr="003B0791">
        <w:rPr>
          <w:rFonts w:eastAsia="Times New Roman"/>
          <w:sz w:val="24"/>
          <w:szCs w:val="24"/>
          <w:lang w:eastAsia="pl-PL"/>
        </w:rPr>
        <w:t>orelowanie treści na</w:t>
      </w:r>
      <w:r w:rsidR="003B0791">
        <w:rPr>
          <w:rFonts w:eastAsia="Times New Roman"/>
          <w:sz w:val="24"/>
          <w:szCs w:val="24"/>
          <w:lang w:eastAsia="pl-PL"/>
        </w:rPr>
        <w:t>uczania przedmiotów pokrewnych,</w:t>
      </w:r>
    </w:p>
    <w:p w:rsidR="003E77DC" w:rsidRDefault="00454E11" w:rsidP="0097630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</w:t>
      </w:r>
      <w:r w:rsidR="003E77DC" w:rsidRPr="003B0791">
        <w:rPr>
          <w:rFonts w:eastAsia="Times New Roman"/>
          <w:sz w:val="24"/>
          <w:szCs w:val="24"/>
          <w:lang w:eastAsia="pl-PL"/>
        </w:rPr>
        <w:t>pracowanie szczegółowych kryteriów oc</w:t>
      </w:r>
      <w:r w:rsidR="003B0791">
        <w:rPr>
          <w:rFonts w:eastAsia="Times New Roman"/>
          <w:sz w:val="24"/>
          <w:szCs w:val="24"/>
          <w:lang w:eastAsia="pl-PL"/>
        </w:rPr>
        <w:t>eniania uczniów, zgodnie z SSO,</w:t>
      </w:r>
    </w:p>
    <w:p w:rsidR="00454E11" w:rsidRDefault="00454E11" w:rsidP="0097630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opracowywanie metod badania wyników nauczania,</w:t>
      </w:r>
    </w:p>
    <w:p w:rsidR="003E77DC" w:rsidRPr="00454E11" w:rsidRDefault="00454E11" w:rsidP="00454E1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analizowanie i przedstawianie Radzie Pedagogicznej wniosków z analizy efektów pracy dydaktycznej.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W celu realizacji zadań wychowawczych Rada Pedagogiczna powołuje zespół wychowawców składający się z wychowawców wszystkich oddziałów. Do zadań zespołu wychowawców należy: </w:t>
      </w:r>
    </w:p>
    <w:p w:rsidR="003E77DC" w:rsidRDefault="00454E11" w:rsidP="003B079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</w:t>
      </w:r>
      <w:r w:rsidR="003E77DC" w:rsidRPr="003B0791">
        <w:rPr>
          <w:rFonts w:eastAsia="Times New Roman"/>
          <w:sz w:val="24"/>
          <w:szCs w:val="24"/>
          <w:lang w:eastAsia="pl-PL"/>
        </w:rPr>
        <w:t xml:space="preserve">onitorowanie realizacji Programu Wychowawczego i Programu Profilaktycznego, </w:t>
      </w:r>
    </w:p>
    <w:p w:rsidR="003B0791" w:rsidRDefault="00454E11" w:rsidP="0097630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o</w:t>
      </w:r>
      <w:r w:rsidR="003E77DC" w:rsidRPr="003B0791">
        <w:rPr>
          <w:rFonts w:eastAsia="Times New Roman"/>
          <w:sz w:val="24"/>
          <w:szCs w:val="24"/>
          <w:lang w:eastAsia="pl-PL"/>
        </w:rPr>
        <w:t>pracowanie szczegółowych kryteriów i zasad oceniania zachowania uczniów,</w:t>
      </w:r>
    </w:p>
    <w:p w:rsidR="003E77DC" w:rsidRDefault="00454E11" w:rsidP="0097630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</w:t>
      </w:r>
      <w:r w:rsidR="003E77DC" w:rsidRPr="003B0791">
        <w:rPr>
          <w:rFonts w:eastAsia="Times New Roman"/>
          <w:sz w:val="24"/>
          <w:szCs w:val="24"/>
          <w:lang w:eastAsia="pl-PL"/>
        </w:rPr>
        <w:t xml:space="preserve">pracowanie i zatwierdzenie procedur nagradzania i karania uczniów, </w:t>
      </w:r>
    </w:p>
    <w:p w:rsidR="003E77DC" w:rsidRPr="003B0791" w:rsidRDefault="00454E11" w:rsidP="0097630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</w:t>
      </w:r>
      <w:r w:rsidR="003E77DC" w:rsidRPr="003B0791">
        <w:rPr>
          <w:rFonts w:eastAsia="Times New Roman"/>
          <w:sz w:val="24"/>
          <w:szCs w:val="24"/>
          <w:lang w:eastAsia="pl-PL"/>
        </w:rPr>
        <w:t xml:space="preserve">nalizowanie i przedstawianie Radzie Pedagogicznej wniosków z analizy efektów pracy wychowawczej Gimnazjum.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5</w:t>
      </w:r>
    </w:p>
    <w:p w:rsidR="003E77DC" w:rsidRPr="0056306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9647DE">
        <w:rPr>
          <w:rFonts w:ascii="Calibri" w:eastAsia="Times New Roman" w:hAnsi="Calibri" w:cs="Times New Roman"/>
          <w:sz w:val="24"/>
          <w:szCs w:val="24"/>
          <w:lang w:eastAsia="pl-PL"/>
        </w:rPr>
        <w:t>Gimnazjum organizuje</w:t>
      </w:r>
      <w:r w:rsidR="009647DE" w:rsidRPr="009647D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9647DE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="009647DE" w:rsidRPr="00CC0FBB">
        <w:rPr>
          <w:rFonts w:ascii="Calibri" w:eastAsia="Times New Roman" w:hAnsi="Calibri" w:cs="Times New Roman"/>
          <w:sz w:val="24"/>
          <w:szCs w:val="24"/>
          <w:lang w:eastAsia="pl-PL"/>
        </w:rPr>
        <w:t>zgodnie z art. 42 KN,</w:t>
      </w: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146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zajęcia pozalekcyjne </w:t>
      </w:r>
      <w:r w:rsidR="00C14607" w:rsidRPr="00C14607">
        <w:rPr>
          <w:rFonts w:ascii="Calibri" w:eastAsia="Times New Roman" w:hAnsi="Calibri" w:cs="Times New Roman"/>
          <w:sz w:val="24"/>
          <w:szCs w:val="24"/>
          <w:lang w:eastAsia="pl-PL"/>
        </w:rPr>
        <w:t>uwzględniające potrzeby</w:t>
      </w:r>
      <w:r w:rsidRPr="00C146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</w:t>
      </w:r>
      <w:r w:rsidR="00637AA7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C14607">
        <w:rPr>
          <w:rFonts w:ascii="Calibri" w:eastAsia="Times New Roman" w:hAnsi="Calibri" w:cs="Times New Roman"/>
          <w:sz w:val="24"/>
          <w:szCs w:val="24"/>
          <w:lang w:eastAsia="pl-PL"/>
        </w:rPr>
        <w:t>oczekiwaniami u</w:t>
      </w:r>
      <w:r w:rsidR="00C14607" w:rsidRPr="00C14607">
        <w:rPr>
          <w:rFonts w:ascii="Calibri" w:eastAsia="Times New Roman" w:hAnsi="Calibri" w:cs="Times New Roman"/>
          <w:sz w:val="24"/>
          <w:szCs w:val="24"/>
          <w:lang w:eastAsia="pl-PL"/>
        </w:rPr>
        <w:t>czniów i ich rodziców</w:t>
      </w:r>
      <w:r w:rsidRPr="00C1460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40266B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6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Uczniowie znajdujący się w trudnej sytuacji finansowej lub losowej mogą otrzymać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stypendium lub pomoc materialną.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Uczniom, którym z przyczyn rozwojowych, rodzinnych lub losowych potrzebna jest pomoc, Gimnazjum udziela wsparcia poprzez: </w:t>
      </w:r>
    </w:p>
    <w:p w:rsidR="00454E11" w:rsidRDefault="00454E11" w:rsidP="0097630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zapewnienie uczniom opieki i konsultacji</w:t>
      </w:r>
      <w:r w:rsidRPr="00400852">
        <w:rPr>
          <w:rFonts w:eastAsia="Times New Roman"/>
          <w:sz w:val="24"/>
          <w:szCs w:val="24"/>
          <w:lang w:eastAsia="pl-PL"/>
        </w:rPr>
        <w:t xml:space="preserve"> </w:t>
      </w:r>
      <w:r w:rsidRPr="00A16B72">
        <w:rPr>
          <w:rFonts w:eastAsia="Times New Roman"/>
          <w:sz w:val="24"/>
          <w:szCs w:val="24"/>
          <w:lang w:eastAsia="pl-PL"/>
        </w:rPr>
        <w:t>pedagoga szkolnego</w:t>
      </w:r>
      <w:r>
        <w:rPr>
          <w:rFonts w:eastAsia="Times New Roman"/>
          <w:sz w:val="24"/>
          <w:szCs w:val="24"/>
          <w:lang w:eastAsia="pl-PL"/>
        </w:rPr>
        <w:t>,</w:t>
      </w:r>
    </w:p>
    <w:p w:rsidR="003E77DC" w:rsidRDefault="00454E11" w:rsidP="0097630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3E77DC" w:rsidRPr="003B0791">
        <w:rPr>
          <w:rFonts w:eastAsia="Times New Roman"/>
          <w:sz w:val="24"/>
          <w:szCs w:val="24"/>
          <w:lang w:eastAsia="pl-PL"/>
        </w:rPr>
        <w:t>omoc pedagogiczną i psychologiczną udzieloną przez psychologa lub pedagoga Poradni Psychol</w:t>
      </w:r>
      <w:r w:rsidR="007820A0" w:rsidRPr="003B0791">
        <w:rPr>
          <w:rFonts w:eastAsia="Times New Roman"/>
          <w:sz w:val="24"/>
          <w:szCs w:val="24"/>
          <w:lang w:eastAsia="pl-PL"/>
        </w:rPr>
        <w:t>ogiczno – Pedagogicznej w Pleszewie</w:t>
      </w:r>
      <w:r w:rsidR="003B0791">
        <w:rPr>
          <w:rFonts w:eastAsia="Times New Roman"/>
          <w:sz w:val="24"/>
          <w:szCs w:val="24"/>
          <w:lang w:eastAsia="pl-PL"/>
        </w:rPr>
        <w:t>,</w:t>
      </w:r>
    </w:p>
    <w:p w:rsidR="003B0791" w:rsidRDefault="00454E11" w:rsidP="0097630E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="003E77DC" w:rsidRPr="003B0791">
        <w:rPr>
          <w:rFonts w:eastAsia="Times New Roman"/>
          <w:sz w:val="24"/>
          <w:szCs w:val="24"/>
          <w:lang w:eastAsia="pl-PL"/>
        </w:rPr>
        <w:t xml:space="preserve">apewnienie dożywiania w formie obiadów finansowanych ze środków Gminnego Ośrodka </w:t>
      </w:r>
      <w:r w:rsidR="007820A0" w:rsidRPr="003B0791">
        <w:rPr>
          <w:rFonts w:eastAsia="Times New Roman"/>
          <w:sz w:val="24"/>
          <w:szCs w:val="24"/>
          <w:lang w:eastAsia="pl-PL"/>
        </w:rPr>
        <w:t>Pomocy Społecznej w Choczu</w:t>
      </w:r>
      <w:r w:rsidR="003B0791">
        <w:rPr>
          <w:rFonts w:eastAsia="Times New Roman"/>
          <w:sz w:val="24"/>
          <w:szCs w:val="24"/>
          <w:lang w:eastAsia="pl-PL"/>
        </w:rPr>
        <w:t>,</w:t>
      </w:r>
    </w:p>
    <w:p w:rsidR="003E77DC" w:rsidRPr="00637AA7" w:rsidRDefault="00454E11" w:rsidP="00637AA7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637AA7">
        <w:rPr>
          <w:rFonts w:eastAsia="Times New Roman"/>
          <w:sz w:val="24"/>
          <w:szCs w:val="24"/>
          <w:lang w:eastAsia="pl-PL"/>
        </w:rPr>
        <w:t>o</w:t>
      </w:r>
      <w:r w:rsidR="003E77DC" w:rsidRPr="00637AA7">
        <w:rPr>
          <w:rFonts w:eastAsia="Times New Roman"/>
          <w:sz w:val="24"/>
          <w:szCs w:val="24"/>
          <w:lang w:eastAsia="pl-PL"/>
        </w:rPr>
        <w:t>rganizowanie pomocy materialnej i rzeczowej</w:t>
      </w:r>
      <w:r w:rsidRPr="00637AA7">
        <w:rPr>
          <w:rFonts w:eastAsia="Times New Roman"/>
          <w:sz w:val="24"/>
          <w:szCs w:val="24"/>
          <w:lang w:eastAsia="pl-PL"/>
        </w:rPr>
        <w:t xml:space="preserve"> w ramach akcji charytatywnych,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37A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Gimnazjum współpracuje z instytucjami świadczącymi poradnictwo i specjalistyczną 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pomoc dzieciom i rodzicom poprzez: </w:t>
      </w:r>
    </w:p>
    <w:p w:rsidR="003B0791" w:rsidRDefault="003B0791" w:rsidP="003B079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3E77DC" w:rsidRPr="003B0791">
        <w:rPr>
          <w:rFonts w:eastAsia="Times New Roman"/>
          <w:sz w:val="24"/>
          <w:szCs w:val="24"/>
          <w:lang w:eastAsia="pl-PL"/>
        </w:rPr>
        <w:t>omoc rodzicom w sprawie podjęcia decyzji o badaniach w poradni dzieci z</w:t>
      </w:r>
      <w:r w:rsidR="0002063B">
        <w:rPr>
          <w:rFonts w:eastAsia="Times New Roman"/>
          <w:sz w:val="24"/>
          <w:szCs w:val="24"/>
          <w:lang w:eastAsia="pl-PL"/>
        </w:rPr>
        <w:t> </w:t>
      </w:r>
      <w:r w:rsidR="003E77DC" w:rsidRPr="003B0791">
        <w:rPr>
          <w:rFonts w:eastAsia="Times New Roman"/>
          <w:sz w:val="24"/>
          <w:szCs w:val="24"/>
          <w:lang w:eastAsia="pl-PL"/>
        </w:rPr>
        <w:t>deficytami rozwojowymi.</w:t>
      </w:r>
    </w:p>
    <w:p w:rsidR="003E77DC" w:rsidRPr="00CC0FBB" w:rsidRDefault="003B0791" w:rsidP="00CC0F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3E77DC" w:rsidRPr="003B0791">
        <w:rPr>
          <w:rFonts w:eastAsia="Times New Roman"/>
          <w:sz w:val="24"/>
          <w:szCs w:val="24"/>
          <w:lang w:eastAsia="pl-PL"/>
        </w:rPr>
        <w:t xml:space="preserve">oprzez realizację zaleceń dotyczących nauczania indywidualnego bądź </w:t>
      </w:r>
      <w:r w:rsidR="00CC0FBB">
        <w:rPr>
          <w:rFonts w:eastAsia="Times New Roman"/>
          <w:sz w:val="24"/>
          <w:szCs w:val="24"/>
          <w:lang w:eastAsia="pl-PL"/>
        </w:rPr>
        <w:t xml:space="preserve">kształcenia specjalnego, </w:t>
      </w:r>
    </w:p>
    <w:p w:rsidR="008E2E35" w:rsidRPr="00CC0FBB" w:rsidRDefault="003B0791" w:rsidP="00CC0F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="003E77DC" w:rsidRPr="003B0791">
        <w:rPr>
          <w:rFonts w:eastAsia="Times New Roman"/>
          <w:sz w:val="24"/>
          <w:szCs w:val="24"/>
          <w:lang w:eastAsia="pl-PL"/>
        </w:rPr>
        <w:t xml:space="preserve">ajęć z doradztwa zawodowego.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7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Gimnazjum może być prowadzona działalność innowacyjna i eksperymentalna. </w:t>
      </w:r>
    </w:p>
    <w:p w:rsidR="00CC0FBB" w:rsidRDefault="00CC0FBB" w:rsidP="0056306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C0FBB" w:rsidRDefault="00CC0FBB" w:rsidP="0056306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37AA7" w:rsidRDefault="00637AA7" w:rsidP="0056306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37AA7" w:rsidRDefault="00637AA7" w:rsidP="0056306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C0FBB" w:rsidRDefault="00CC0FBB" w:rsidP="0056306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E77DC" w:rsidRPr="00400852" w:rsidRDefault="00563062" w:rsidP="0056306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III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RGANY</w:t>
      </w:r>
      <w:r w:rsidR="003E77DC"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IMNAZJUM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8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Organami Gimnazjum są: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Dyrektor Zespołu Szkół,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Rada Pedagogiczna,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Rada Rodziców,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Samorząd Uczniowski.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9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Kompetencje Dyrektora Zespołu Szkół określa Ustawa o Systemie Oświaty z 7 września 1991 r. z późniejszymi zmianami. </w:t>
      </w:r>
    </w:p>
    <w:p w:rsidR="00454E11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2. Do obowiązków Dyrektora Zespołu Szkół należy w szczególności</w:t>
      </w:r>
      <w:r w:rsidR="00454E11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454E11" w:rsidRDefault="003E77DC" w:rsidP="00454E1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4E11">
        <w:rPr>
          <w:rFonts w:eastAsia="Times New Roman"/>
          <w:sz w:val="24"/>
          <w:szCs w:val="24"/>
          <w:lang w:eastAsia="pl-PL"/>
        </w:rPr>
        <w:t>kierowanie Gimnazjum,</w:t>
      </w:r>
    </w:p>
    <w:p w:rsidR="00454E11" w:rsidRDefault="003E77DC" w:rsidP="0097630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4E11">
        <w:rPr>
          <w:rFonts w:eastAsia="Times New Roman"/>
          <w:sz w:val="24"/>
          <w:szCs w:val="24"/>
          <w:lang w:eastAsia="pl-PL"/>
        </w:rPr>
        <w:t xml:space="preserve">organizowanie procesu dydaktyczno-wychowawczego, </w:t>
      </w:r>
    </w:p>
    <w:p w:rsidR="00454E11" w:rsidRDefault="003E77DC" w:rsidP="0097630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4E11">
        <w:rPr>
          <w:rFonts w:eastAsia="Times New Roman"/>
          <w:sz w:val="24"/>
          <w:szCs w:val="24"/>
          <w:lang w:eastAsia="pl-PL"/>
        </w:rPr>
        <w:t>prowadzenie polityki kadrowej,</w:t>
      </w:r>
    </w:p>
    <w:p w:rsidR="00454E11" w:rsidRDefault="003E77DC" w:rsidP="0097630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4E11">
        <w:rPr>
          <w:rFonts w:eastAsia="Times New Roman"/>
          <w:sz w:val="24"/>
          <w:szCs w:val="24"/>
          <w:lang w:eastAsia="pl-PL"/>
        </w:rPr>
        <w:t xml:space="preserve"> przewodniczenie Radzie Pedagogicznej, </w:t>
      </w:r>
    </w:p>
    <w:p w:rsidR="00454E11" w:rsidRDefault="003E77DC" w:rsidP="0097630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4E11">
        <w:rPr>
          <w:rFonts w:eastAsia="Times New Roman"/>
          <w:sz w:val="24"/>
          <w:szCs w:val="24"/>
          <w:lang w:eastAsia="pl-PL"/>
        </w:rPr>
        <w:t xml:space="preserve">sprawowanie opieki nad uczniami, </w:t>
      </w:r>
    </w:p>
    <w:p w:rsidR="003E77DC" w:rsidRPr="00454E11" w:rsidRDefault="003E77DC" w:rsidP="0097630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54E11">
        <w:rPr>
          <w:rFonts w:eastAsia="Times New Roman"/>
          <w:sz w:val="24"/>
          <w:szCs w:val="24"/>
          <w:lang w:eastAsia="pl-PL"/>
        </w:rPr>
        <w:t xml:space="preserve">sprawowanie nadzoru pedagogicznego.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10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Rada Pedagogiczna jest kolegialnym organem Gimnazjum.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Kompetencje i zadania Rady Pedagogicznej wynikają z Ustawy o systemie oświaty,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rozporządzeń wykonawczych i Regulaminu Rady Pedagogicznej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5)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11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Rada Rodziców reprezentująca ogół rodziców uczniów uczestniczy w rozwiązywaniu spraw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wewnętrznych Gimnazjum, działając w oparciu o zapisy ustawy o systemie oświaty, przepisy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wykonawcze i Regulamin Rady Rodziców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6).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3E77DC" w:rsidRPr="0040266B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</w:t>
      </w:r>
      <w:r w:rsidRPr="0040266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Rada Rodziców liczy tylu członków, ile jest oddziałów w szkole. </w:t>
      </w:r>
    </w:p>
    <w:p w:rsidR="003E77DC" w:rsidRPr="0040266B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266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W skład </w:t>
      </w:r>
      <w:r w:rsidR="00454E11" w:rsidRPr="0040266B">
        <w:rPr>
          <w:rFonts w:ascii="Calibri" w:eastAsia="Times New Roman" w:hAnsi="Calibri" w:cs="Times New Roman"/>
          <w:sz w:val="24"/>
          <w:szCs w:val="24"/>
          <w:lang w:eastAsia="pl-PL"/>
        </w:rPr>
        <w:t>Rady Rodziców wchodzą przedstawiciele</w:t>
      </w:r>
      <w:r w:rsidRPr="0040266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rad oddziałowych, wybranych w tajnych wyborach przez zebranie rodziców uczniów danego oddziału. 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12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Samorząd Uczniowski tworzą wszyscy uczniowie Gimnazjum.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Zasady wybierania i działania organów Samorządu Uczniowskiego określa regulamin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7)</w:t>
      </w:r>
      <w:r w:rsidR="00592892" w:rsidRPr="00592892">
        <w:rPr>
          <w:rFonts w:ascii="Calibri" w:eastAsia="Times New Roman" w:hAnsi="Calibri" w:cs="Times New Roman"/>
          <w:color w:val="548DD4" w:themeColor="text2" w:themeTint="99"/>
          <w:sz w:val="24"/>
          <w:szCs w:val="24"/>
          <w:lang w:eastAsia="pl-PL"/>
        </w:rPr>
        <w:t>.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Samorząd Uczniowski może przedstawiać Radzie Pedagogicznej, Dyrektorowi Zespołu Szkół lub Radzie Rodziców wnioski i opinie we wszystkich sprawach Gimnazjum. </w:t>
      </w:r>
    </w:p>
    <w:p w:rsidR="003E77DC" w:rsidRPr="00400852" w:rsidRDefault="00680411" w:rsidP="004008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13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Organy Gimnazjum są zobowiązane do współpracy, wspierania Dyrektora Zespołu Szkół, 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tworzenia dobrego klimatu Gimnazjum, poczucia współdziałania i partnerstwa, utrwalania </w:t>
      </w:r>
    </w:p>
    <w:p w:rsidR="003E77DC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demokratycznych zasad funkcjonowania Gimnazjum. </w:t>
      </w:r>
    </w:p>
    <w:p w:rsidR="00563062" w:rsidRDefault="00563062" w:rsidP="005526E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63062" w:rsidRPr="00400852" w:rsidRDefault="00563062" w:rsidP="005526E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IV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RGANIZACJA PRACY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IMNAZJUM</w:t>
      </w:r>
    </w:p>
    <w:p w:rsidR="003E77DC" w:rsidRPr="00400852" w:rsidRDefault="00680411" w:rsidP="00C1460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14</w:t>
      </w:r>
    </w:p>
    <w:p w:rsidR="003E77DC" w:rsidRPr="00400852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Organizację nauczania, wychowania i opieki w danym roku szkolnym określa arkusz </w:t>
      </w:r>
    </w:p>
    <w:p w:rsidR="003E77DC" w:rsidRPr="00400852" w:rsidRDefault="003E77DC" w:rsidP="00D84E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organizacyjny Gimnazjum opracowany przez Dyrektora Zespołu Szkół. Arkusz organizacyjny zatwierdzany jest przez organ prowadzący Gimnazjum zgodnie z odrębnymi przepisami. </w:t>
      </w:r>
    </w:p>
    <w:p w:rsidR="00637AA7" w:rsidRDefault="003E77DC" w:rsidP="0097630E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Arkusz organizacji szkoły przekazywany jest do zatwierdzenia przez organ prowadzący </w:t>
      </w:r>
    </w:p>
    <w:p w:rsidR="003E77DC" w:rsidRPr="00400852" w:rsidRDefault="003E77DC" w:rsidP="00637AA7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637AA7">
        <w:rPr>
          <w:rFonts w:ascii="Calibri" w:eastAsia="Times New Roman" w:hAnsi="Calibri" w:cs="Times New Roman"/>
          <w:sz w:val="24"/>
          <w:szCs w:val="24"/>
          <w:lang w:eastAsia="pl-PL"/>
        </w:rPr>
        <w:t>  </w:t>
      </w: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terminie do 30 kwietnia każdego roku. </w:t>
      </w:r>
    </w:p>
    <w:p w:rsidR="003E77DC" w:rsidRPr="00400852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Terminy rozpoczęcia i zakończenia zajęć dydaktyczno-wychowawczych, przerw świątecznych oraz ferii zimowych i letnich określają przepisy w sprawie organizacji roku szkolnego. </w:t>
      </w:r>
    </w:p>
    <w:p w:rsidR="00D84E68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8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</w:t>
      </w: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C14607" w:rsidRPr="00CC0FBB">
        <w:rPr>
          <w:rFonts w:ascii="Calibri" w:eastAsia="Times New Roman" w:hAnsi="Calibri" w:cs="Times New Roman"/>
          <w:sz w:val="24"/>
          <w:szCs w:val="24"/>
          <w:lang w:eastAsia="pl-PL"/>
        </w:rPr>
        <w:t>ealizacja zajęć</w:t>
      </w:r>
      <w:r w:rsidR="00705F4B"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dyda</w:t>
      </w:r>
      <w:r w:rsidR="00D84E68" w:rsidRPr="00CC0FBB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="00C14607"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tycznych </w:t>
      </w:r>
      <w:r w:rsidR="00D84E68" w:rsidRPr="00CC0FBB">
        <w:rPr>
          <w:rFonts w:ascii="Calibri" w:eastAsia="Times New Roman" w:hAnsi="Calibri" w:cs="Times New Roman"/>
          <w:sz w:val="24"/>
          <w:szCs w:val="24"/>
          <w:lang w:eastAsia="pl-PL"/>
        </w:rPr>
        <w:t>dzieli się na 2 półrocza:</w:t>
      </w:r>
    </w:p>
    <w:p w:rsidR="00D84E68" w:rsidRDefault="00CC0FBB" w:rsidP="00CC0FB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</w:t>
      </w:r>
      <w:r w:rsidR="00D84E68" w:rsidRPr="00CC0FBB">
        <w:rPr>
          <w:rFonts w:eastAsia="Times New Roman"/>
          <w:sz w:val="24"/>
          <w:szCs w:val="24"/>
          <w:lang w:eastAsia="pl-PL"/>
        </w:rPr>
        <w:t>pierwsze półrocze</w:t>
      </w:r>
      <w:r w:rsidR="003E77DC" w:rsidRPr="00CC0FBB">
        <w:rPr>
          <w:rFonts w:eastAsia="Times New Roman"/>
          <w:sz w:val="24"/>
          <w:szCs w:val="24"/>
          <w:lang w:eastAsia="pl-PL"/>
        </w:rPr>
        <w:t xml:space="preserve"> kończy się 31 stycznia</w:t>
      </w:r>
      <w:r w:rsidR="00D84E68" w:rsidRPr="00CC0FBB">
        <w:rPr>
          <w:rFonts w:eastAsia="Times New Roman"/>
          <w:sz w:val="24"/>
          <w:szCs w:val="24"/>
          <w:lang w:eastAsia="pl-PL"/>
        </w:rPr>
        <w:t>,</w:t>
      </w:r>
    </w:p>
    <w:p w:rsidR="003E77DC" w:rsidRPr="00CC0FBB" w:rsidRDefault="00CC0FBB" w:rsidP="00CC0F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2) </w:t>
      </w:r>
      <w:r w:rsidR="00D84E68" w:rsidRPr="00CC0FBB">
        <w:rPr>
          <w:rFonts w:eastAsia="Times New Roman"/>
          <w:sz w:val="24"/>
          <w:szCs w:val="24"/>
          <w:lang w:eastAsia="pl-PL"/>
        </w:rPr>
        <w:t>drugie półrocze kończy się w ostatni piątek czerwca.</w:t>
      </w:r>
    </w:p>
    <w:p w:rsidR="00AC2AD9" w:rsidRPr="00CC0FBB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Organizację stałych, obowiązkowych i nadobowiązkowych zajęć dydaktycznych </w:t>
      </w:r>
    </w:p>
    <w:p w:rsidR="003E77DC" w:rsidRPr="00CC0FBB" w:rsidRDefault="003E77DC" w:rsidP="009763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AC2AD9" w:rsidRPr="00CC0FB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wychowawczych określa tygodniowy rozkład zajęć ustalony przez Dyrektora Zespołu Szkół na postawie zatwierdzonego arkusza organizacyjnego. </w:t>
      </w:r>
    </w:p>
    <w:p w:rsidR="0007249D" w:rsidRDefault="00680411" w:rsidP="0007249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15</w:t>
      </w:r>
    </w:p>
    <w:p w:rsidR="003E77DC" w:rsidRPr="0040266B" w:rsidRDefault="0040266B" w:rsidP="0040266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0FBB">
        <w:rPr>
          <w:rFonts w:eastAsia="Times New Roman"/>
          <w:sz w:val="24"/>
          <w:szCs w:val="24"/>
          <w:lang w:eastAsia="pl-PL"/>
        </w:rPr>
        <w:t>1.</w:t>
      </w:r>
      <w:r w:rsidR="00A93005" w:rsidRPr="00CC0FBB">
        <w:rPr>
          <w:rFonts w:eastAsia="Times New Roman"/>
          <w:sz w:val="24"/>
          <w:szCs w:val="24"/>
          <w:lang w:eastAsia="pl-PL"/>
        </w:rPr>
        <w:t>Postępowanie rekrutacyjne przeprowadza się zgodnie z Regulaminem Rekrutacji</w:t>
      </w:r>
      <w:r w:rsidRPr="00CC0FBB">
        <w:rPr>
          <w:rFonts w:eastAsia="Times New Roman"/>
          <w:sz w:val="24"/>
          <w:szCs w:val="24"/>
          <w:lang w:eastAsia="pl-PL"/>
        </w:rPr>
        <w:t xml:space="preserve">, który został opracowany na podstawie przepisów </w:t>
      </w:r>
      <w:r w:rsidR="008A69C1" w:rsidRPr="00CC0FBB">
        <w:rPr>
          <w:rFonts w:eastAsia="Times New Roman"/>
          <w:sz w:val="24"/>
          <w:szCs w:val="24"/>
          <w:lang w:eastAsia="pl-PL"/>
        </w:rPr>
        <w:t>zawartych w Ustawie</w:t>
      </w:r>
      <w:r w:rsidR="00CC0FBB" w:rsidRPr="00CC0FBB">
        <w:rPr>
          <w:rFonts w:eastAsia="Times New Roman"/>
          <w:sz w:val="24"/>
          <w:szCs w:val="24"/>
          <w:lang w:eastAsia="pl-PL"/>
        </w:rPr>
        <w:t>,</w:t>
      </w:r>
      <w:r w:rsidR="00592892">
        <w:rPr>
          <w:rFonts w:eastAsia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eastAsia="Times New Roman"/>
          <w:color w:val="00B050"/>
          <w:sz w:val="24"/>
          <w:szCs w:val="24"/>
          <w:lang w:eastAsia="pl-PL"/>
        </w:rPr>
        <w:t>(załącznik nr 8)</w:t>
      </w:r>
      <w:r w:rsidR="00592892">
        <w:rPr>
          <w:rFonts w:eastAsia="Times New Roman"/>
          <w:sz w:val="24"/>
          <w:szCs w:val="24"/>
          <w:lang w:eastAsia="pl-PL"/>
        </w:rPr>
        <w:t>.</w:t>
      </w:r>
      <w:r w:rsidR="00A93005" w:rsidRPr="00CC0FBB">
        <w:rPr>
          <w:rFonts w:eastAsia="Times New Roman"/>
          <w:sz w:val="24"/>
          <w:szCs w:val="24"/>
          <w:lang w:eastAsia="pl-PL"/>
        </w:rPr>
        <w:t xml:space="preserve"> </w:t>
      </w:r>
    </w:p>
    <w:p w:rsidR="003E77D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16</w:t>
      </w:r>
    </w:p>
    <w:p w:rsidR="003E77DC" w:rsidRPr="00F62138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Jednostkami organizacyjnymi Gimnazjum są oddziały. </w:t>
      </w:r>
    </w:p>
    <w:p w:rsidR="003E77DC" w:rsidRPr="00F62138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Liczba oddziałów uzależniona jest od liczby uczniów w obwodzie Gimnazjum. </w:t>
      </w:r>
    </w:p>
    <w:p w:rsidR="008E2E35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3. Oddział dzieli się na grupy, jeżeli zajęcia wymagają specjalnych warunków nauki i</w:t>
      </w:r>
      <w:r w:rsidR="009E271F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bezpieczeństwa z uwzględnieniem zasad określonych w rozporządzeniu w sprawie ramowych planów nauczania. </w:t>
      </w:r>
    </w:p>
    <w:p w:rsidR="008E2E35" w:rsidRPr="008E2E35" w:rsidRDefault="008E2E35" w:rsidP="008E2E3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3E77DC" w:rsidRPr="008E2E35">
        <w:rPr>
          <w:rFonts w:eastAsia="Times New Roman"/>
          <w:sz w:val="24"/>
          <w:szCs w:val="24"/>
          <w:lang w:eastAsia="pl-PL"/>
        </w:rPr>
        <w:t>odział na grupy jest obowiązkowy na zajęciach języków obcych i informatyki w</w:t>
      </w:r>
      <w:r w:rsidR="009E271F">
        <w:rPr>
          <w:rFonts w:eastAsia="Times New Roman"/>
          <w:sz w:val="24"/>
          <w:szCs w:val="24"/>
          <w:lang w:eastAsia="pl-PL"/>
        </w:rPr>
        <w:t> </w:t>
      </w:r>
      <w:r w:rsidR="003E77DC" w:rsidRPr="008E2E35">
        <w:rPr>
          <w:rFonts w:eastAsia="Times New Roman"/>
          <w:sz w:val="24"/>
          <w:szCs w:val="24"/>
          <w:lang w:eastAsia="pl-PL"/>
        </w:rPr>
        <w:t>oddziała</w:t>
      </w:r>
      <w:r>
        <w:rPr>
          <w:rFonts w:eastAsia="Times New Roman"/>
          <w:sz w:val="24"/>
          <w:szCs w:val="24"/>
          <w:lang w:eastAsia="pl-PL"/>
        </w:rPr>
        <w:t>ch liczących powyżej 24 uczniów,</w:t>
      </w:r>
    </w:p>
    <w:p w:rsidR="008E2E35" w:rsidRPr="008E2E35" w:rsidRDefault="008E2E35" w:rsidP="008E2E3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</w:t>
      </w:r>
      <w:r w:rsidR="003E77DC" w:rsidRPr="008E2E35">
        <w:rPr>
          <w:rFonts w:eastAsia="Times New Roman"/>
          <w:sz w:val="24"/>
          <w:szCs w:val="24"/>
          <w:lang w:eastAsia="pl-PL"/>
        </w:rPr>
        <w:t xml:space="preserve">ajęcia z wychowania fizycznego odbywają się w grupach liczących nie mniej niż </w:t>
      </w:r>
      <w:r>
        <w:rPr>
          <w:rFonts w:eastAsia="Times New Roman"/>
          <w:sz w:val="24"/>
          <w:szCs w:val="24"/>
          <w:lang w:eastAsia="pl-PL"/>
        </w:rPr>
        <w:t>12 i</w:t>
      </w:r>
      <w:r w:rsidR="009E271F"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sz w:val="24"/>
          <w:szCs w:val="24"/>
          <w:lang w:eastAsia="pl-PL"/>
        </w:rPr>
        <w:t>nie więcej niż 26 uczniów,</w:t>
      </w:r>
    </w:p>
    <w:p w:rsidR="003E77DC" w:rsidRPr="00F62138" w:rsidRDefault="008E2E35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Oddziałem opiekuje się nauczyciel wychowawca. </w:t>
      </w:r>
    </w:p>
    <w:p w:rsidR="003E77DC" w:rsidRPr="00F62138" w:rsidRDefault="008E2E35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>. Dla zapewnienia ciągłości i skuteczności pracy wychowawczej, wychowawca opiekuje się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>danym oddziałem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w miarę możliwości,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przez cały cykl kształcenia w Gimnazjum. </w:t>
      </w:r>
    </w:p>
    <w:p w:rsidR="003E77DC" w:rsidRPr="00F62138" w:rsidRDefault="008E2E35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>. Do zadań wychowawcy należy dbałość o właściwe wychowanie uczniów, o przekazanie im norm i zasad obowiązujących w Gimnazjum, przestrzeganie praw uczniów, wspieranie ich w</w:t>
      </w:r>
      <w:r w:rsidR="0002063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>wypełnianiu obowiązków. Wychowawca zobowiązany jest do bliskiej współpracy z</w:t>
      </w:r>
      <w:r w:rsidR="0002063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rodzicami uczniów i z nauczycielami pracującymi w danym oddziale. </w:t>
      </w:r>
    </w:p>
    <w:p w:rsidR="003E77DC" w:rsidRPr="00FC3D85" w:rsidRDefault="008E2E35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7</w:t>
      </w:r>
      <w:r w:rsidR="003E77DC"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3E77DC" w:rsidRPr="008A69C1">
        <w:rPr>
          <w:rFonts w:ascii="Calibri" w:eastAsia="Times New Roman" w:hAnsi="Calibri" w:cs="Times New Roman"/>
          <w:sz w:val="24"/>
          <w:szCs w:val="24"/>
          <w:lang w:eastAsia="pl-PL"/>
        </w:rPr>
        <w:t>Listy klas pierwszyc</w:t>
      </w:r>
      <w:r w:rsidR="00637AA7">
        <w:rPr>
          <w:rFonts w:ascii="Calibri" w:eastAsia="Times New Roman" w:hAnsi="Calibri" w:cs="Times New Roman"/>
          <w:sz w:val="24"/>
          <w:szCs w:val="24"/>
          <w:lang w:eastAsia="pl-PL"/>
        </w:rPr>
        <w:t>h tworzy Dyrektor Zespołu Szkół.</w:t>
      </w:r>
    </w:p>
    <w:p w:rsidR="003E77DC" w:rsidRPr="00F62138" w:rsidRDefault="003E77DC" w:rsidP="009763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  <w:r w:rsidR="00680411">
        <w:rPr>
          <w:rFonts w:ascii="Calibri" w:eastAsia="Times New Roman" w:hAnsi="Calibri" w:cs="Times New Roman"/>
          <w:sz w:val="24"/>
          <w:szCs w:val="24"/>
          <w:lang w:eastAsia="pl-PL"/>
        </w:rPr>
        <w:t>7</w:t>
      </w:r>
    </w:p>
    <w:p w:rsidR="00E933BC" w:rsidRPr="00F62138" w:rsidRDefault="003E77D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Podstawową formą pracy Gimnazjum są zajęcia dydaktyczne i wychowawcze prowadzone w systemie klasowo-lekcyjnym. </w:t>
      </w:r>
    </w:p>
    <w:p w:rsidR="00E933BC" w:rsidRPr="00F62138" w:rsidRDefault="00E933B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Godzina lekcyjna trwa 45 minut. W uzasadnionych przypadkach dopuszcza się prowadzenie zajęć edukacyjnych od 30 do 60 minut, zachowując ogólny tygodniowy czas zajęć, ustalony w tygodniowym rozkładzie zajęć. </w:t>
      </w:r>
    </w:p>
    <w:p w:rsidR="00E933BC" w:rsidRPr="00F62138" w:rsidRDefault="00E933B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Zajęcia w szkole prowadzone są: </w:t>
      </w:r>
    </w:p>
    <w:p w:rsidR="008E2E35" w:rsidRDefault="00E933BC" w:rsidP="0097630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E2E35">
        <w:rPr>
          <w:rFonts w:eastAsia="Times New Roman"/>
          <w:sz w:val="24"/>
          <w:szCs w:val="24"/>
          <w:lang w:eastAsia="pl-PL"/>
        </w:rPr>
        <w:t>W sys</w:t>
      </w:r>
      <w:r w:rsidR="008E2E35">
        <w:rPr>
          <w:rFonts w:eastAsia="Times New Roman"/>
          <w:sz w:val="24"/>
          <w:szCs w:val="24"/>
          <w:lang w:eastAsia="pl-PL"/>
        </w:rPr>
        <w:t>temie klasowo-lekcyjnym,</w:t>
      </w:r>
    </w:p>
    <w:p w:rsidR="00E933BC" w:rsidRPr="008E2E35" w:rsidRDefault="008E2E35" w:rsidP="0097630E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E2E35">
        <w:rPr>
          <w:rFonts w:eastAsia="Times New Roman"/>
          <w:sz w:val="24"/>
          <w:szCs w:val="24"/>
          <w:lang w:eastAsia="pl-PL"/>
        </w:rPr>
        <w:t>w</w:t>
      </w:r>
      <w:r w:rsidR="00E933BC" w:rsidRPr="008E2E35">
        <w:rPr>
          <w:rFonts w:eastAsia="Times New Roman"/>
          <w:sz w:val="24"/>
          <w:szCs w:val="24"/>
          <w:lang w:eastAsia="pl-PL"/>
        </w:rPr>
        <w:t xml:space="preserve"> toku nauczania indywidualnego. </w:t>
      </w:r>
    </w:p>
    <w:p w:rsidR="00E933BC" w:rsidRPr="00FC3D85" w:rsidRDefault="00E933BC" w:rsidP="0097630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="008E2E35" w:rsidRPr="00CC0FB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Dyrektor Zespołu Szkół w porozumieniu z Radą Pedagogiczną i w uzgodnieniu z organem prowadzącym ustala zasady prowadzenia niektórych zajęć, np.: nauczanie języków obcych, informatyki, kół zainteresowań, które mogą być prowadzone poza system klasowo-lekcyjnym w grupach oddziałowych lub między oddziałowych. 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18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Nad bezpieczeństwem uczniów czuwają i są odpowiedzialni nauczyciele szkoły: </w:t>
      </w:r>
    </w:p>
    <w:p w:rsidR="008E2E35" w:rsidRDefault="00E933BC" w:rsidP="008E2E3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E2E35">
        <w:rPr>
          <w:rFonts w:eastAsia="Times New Roman"/>
          <w:sz w:val="24"/>
          <w:szCs w:val="24"/>
          <w:lang w:eastAsia="pl-PL"/>
        </w:rPr>
        <w:lastRenderedPageBreak/>
        <w:t xml:space="preserve">W czasie lekcji </w:t>
      </w:r>
      <w:r w:rsidR="008E2E35">
        <w:rPr>
          <w:rFonts w:eastAsia="Times New Roman"/>
          <w:sz w:val="24"/>
          <w:szCs w:val="24"/>
          <w:lang w:eastAsia="pl-PL"/>
        </w:rPr>
        <w:t>– nauczyciele prowadzący lekcje,</w:t>
      </w:r>
    </w:p>
    <w:p w:rsidR="00E933BC" w:rsidRPr="008E2E35" w:rsidRDefault="00E933BC" w:rsidP="008D47E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E2E35">
        <w:rPr>
          <w:rFonts w:eastAsia="Times New Roman"/>
          <w:sz w:val="24"/>
          <w:szCs w:val="24"/>
          <w:lang w:eastAsia="pl-PL"/>
        </w:rPr>
        <w:t xml:space="preserve">W czasie przerw między lekcjami – nauczyciele dyżurujący.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W czasie zbiorowych i zorganizowanych zajęć poza Gimnazjum – nauczyciel i ustalony opiekun. </w:t>
      </w:r>
    </w:p>
    <w:p w:rsidR="00E933BC" w:rsidRPr="00D84E6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Zasady i organizację dyżurów w czasie </w:t>
      </w:r>
      <w:r w:rsidR="0014359A">
        <w:rPr>
          <w:rFonts w:ascii="Calibri" w:eastAsia="Times New Roman" w:hAnsi="Calibri" w:cs="Times New Roman"/>
          <w:sz w:val="24"/>
          <w:szCs w:val="24"/>
          <w:lang w:eastAsia="pl-PL"/>
        </w:rPr>
        <w:t>przerw między lekcjami określa R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egulamin dyżurów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9)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A69C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Harmonogram dyżurów ustala Dyrektor Zespołu Szkół.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Zasady organizowania wycieczek szkolnych i sprawowania w czasie ich trwania opieki nad </w:t>
      </w:r>
      <w:r w:rsidR="0014359A">
        <w:rPr>
          <w:rFonts w:ascii="Calibri" w:eastAsia="Times New Roman" w:hAnsi="Calibri" w:cs="Times New Roman"/>
          <w:sz w:val="24"/>
          <w:szCs w:val="24"/>
          <w:lang w:eastAsia="pl-PL"/>
        </w:rPr>
        <w:t>uczniami określa R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egulamin wycieczek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10)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Szkoła zapewnia opiekę nad uczniami w czasie wszystkich imprez organizowanych na terenie Gimnazjum.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6. Nauczyciele i inni pracownicy Zespołu Szkół, zobowiązani są do zapewnienia bezpieczeństwa uczniom w czasie zajęć organizowanych przez Gimnazjum poprzez: </w:t>
      </w:r>
    </w:p>
    <w:p w:rsidR="00E933BC" w:rsidRDefault="008E2E35" w:rsidP="008D47E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</w:t>
      </w:r>
      <w:r w:rsidR="00E933BC" w:rsidRPr="008E2E35">
        <w:rPr>
          <w:rFonts w:eastAsia="Times New Roman"/>
          <w:sz w:val="24"/>
          <w:szCs w:val="24"/>
          <w:lang w:eastAsia="pl-PL"/>
        </w:rPr>
        <w:t>eagowanie na wszelkie dostrzeżone sytuacje lub zachowania uczniów stanowiące zag</w:t>
      </w:r>
      <w:r>
        <w:rPr>
          <w:rFonts w:eastAsia="Times New Roman"/>
          <w:sz w:val="24"/>
          <w:szCs w:val="24"/>
          <w:lang w:eastAsia="pl-PL"/>
        </w:rPr>
        <w:t>rożenie bezpieczeństwa uczniów,</w:t>
      </w:r>
    </w:p>
    <w:p w:rsidR="00E933BC" w:rsidRDefault="008E2E35" w:rsidP="008D47E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E2E35">
        <w:rPr>
          <w:rFonts w:eastAsia="Times New Roman"/>
          <w:sz w:val="24"/>
          <w:szCs w:val="24"/>
          <w:lang w:eastAsia="pl-PL"/>
        </w:rPr>
        <w:t>z</w:t>
      </w:r>
      <w:r w:rsidR="00E933BC" w:rsidRPr="008E2E35">
        <w:rPr>
          <w:rFonts w:eastAsia="Times New Roman"/>
          <w:sz w:val="24"/>
          <w:szCs w:val="24"/>
          <w:lang w:eastAsia="pl-PL"/>
        </w:rPr>
        <w:t>wracanie uwagi na osoby postronne przebywające na terenie Gimnazjum i w razie potrzeby zwracanie się o podanie celu pobytu na terenie Gimnazjum. W przypadku nie ustalenia celu pobytu osób postronnych na terenie Gimnazjum zawiadomienie o</w:t>
      </w:r>
      <w:r w:rsidR="00637AA7">
        <w:rPr>
          <w:rFonts w:eastAsia="Times New Roman"/>
          <w:sz w:val="24"/>
          <w:szCs w:val="24"/>
          <w:lang w:eastAsia="pl-PL"/>
        </w:rPr>
        <w:t> </w:t>
      </w:r>
      <w:r w:rsidR="00E933BC" w:rsidRPr="008E2E35">
        <w:rPr>
          <w:rFonts w:eastAsia="Times New Roman"/>
          <w:sz w:val="24"/>
          <w:szCs w:val="24"/>
          <w:lang w:eastAsia="pl-PL"/>
        </w:rPr>
        <w:t>zaistniałej sy</w:t>
      </w:r>
      <w:r>
        <w:rPr>
          <w:rFonts w:eastAsia="Times New Roman"/>
          <w:sz w:val="24"/>
          <w:szCs w:val="24"/>
          <w:lang w:eastAsia="pl-PL"/>
        </w:rPr>
        <w:t>tuacji Dyrektora Zespołu Szkół,</w:t>
      </w:r>
    </w:p>
    <w:p w:rsidR="00E933BC" w:rsidRPr="00EE6C45" w:rsidRDefault="00EE6C45" w:rsidP="008D47E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iezwłoczne zawiadamianie Dyrektora Zespołu Szkół o wszelkich dostrzeżonych zdarzeniach, noszących znamiona przestępstwa lub stanowiących zagrożenie dla zdrowia lub życia uczniów. </w:t>
      </w:r>
    </w:p>
    <w:p w:rsidR="00E933BC" w:rsidRPr="00F62138" w:rsidRDefault="00FC3D85" w:rsidP="00FC3D8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V</w:t>
      </w:r>
      <w:r w:rsidR="00E933BC"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RAWA I OBOWIĄZKI UCZNIÓW</w:t>
      </w:r>
      <w:r w:rsidR="00E933BC" w:rsidRPr="00F62138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A9300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NAUCZYCIELI I RODZICÓW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19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Uczniowie mają prawa wynikające w szczególności z Konwencji o Prawach Dziecka, przepisów oświatowych i niniejszego statutu.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Szczegółowe prawa i obowiązki ucznia określa </w:t>
      </w: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>Regulamin Szkoły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  <w:t>(załącznik nr 11)</w:t>
      </w:r>
      <w:r w:rsidR="005928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  </w:t>
      </w:r>
      <w:r w:rsidRPr="00CC0F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20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Nauczyciel prowadzi pracę edukacyjną, wychowawczą i opiekuńczą, jest odpowiedzialny za jakość tej pracy oraz powierzonych jego opiece uczniów i słuchaczy.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2. Prawa i obowiązki nauczycieli określają odrębne przepisy, takie jak Karta Nauczyciela i</w:t>
      </w:r>
      <w:r w:rsidR="0002063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Kodeks Pracy.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Nauczyciele mają prawo w szczególności do: </w:t>
      </w:r>
    </w:p>
    <w:p w:rsidR="00E933BC" w:rsidRDefault="00EE6C45" w:rsidP="00EE6C4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zacunku ze strony wszystkich osób, zarówno dorosłych, jak i uczniów, </w:t>
      </w:r>
    </w:p>
    <w:p w:rsidR="00EE6C45" w:rsidRDefault="00EE6C45" w:rsidP="008D47E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w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olności głoszenia własnych poglądów, nie naruszających godności innych ludzi, </w:t>
      </w:r>
    </w:p>
    <w:p w:rsidR="00EE6C45" w:rsidRDefault="00EE6C45" w:rsidP="008D47E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j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awnej i umotywowanej oceny własnej pracy, </w:t>
      </w:r>
    </w:p>
    <w:p w:rsidR="00E933BC" w:rsidRPr="00EE6C45" w:rsidRDefault="00EE6C45" w:rsidP="008D47E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s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tałego rozwoju, wsparcia w zakresie doskonalenia zawodowego.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Do podstawowych zadań i obowiązków nauczyciela należy: </w:t>
      </w:r>
    </w:p>
    <w:p w:rsidR="00E933BC" w:rsidRDefault="00EE6C45" w:rsidP="00EE6C45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E933BC" w:rsidRPr="00EE6C45">
        <w:rPr>
          <w:rFonts w:eastAsia="Times New Roman"/>
          <w:sz w:val="24"/>
          <w:szCs w:val="24"/>
          <w:lang w:eastAsia="pl-PL"/>
        </w:rPr>
        <w:t>lanowanie pracy dydaktyczno-wychowawczej uwzglę</w:t>
      </w:r>
      <w:r>
        <w:rPr>
          <w:rFonts w:eastAsia="Times New Roman"/>
          <w:sz w:val="24"/>
          <w:szCs w:val="24"/>
          <w:lang w:eastAsia="pl-PL"/>
        </w:rPr>
        <w:t>dniające obowiązujące przepisy,</w:t>
      </w:r>
    </w:p>
    <w:p w:rsidR="00E933BC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n</w:t>
      </w:r>
      <w:r w:rsidR="00E933BC" w:rsidRPr="00EE6C45">
        <w:rPr>
          <w:rFonts w:eastAsia="Times New Roman"/>
          <w:sz w:val="24"/>
          <w:szCs w:val="24"/>
          <w:lang w:eastAsia="pl-PL"/>
        </w:rPr>
        <w:t>auczyciel stażysta i kontraktowy zobowiązany jest do pi</w:t>
      </w:r>
      <w:r>
        <w:rPr>
          <w:rFonts w:eastAsia="Times New Roman"/>
          <w:sz w:val="24"/>
          <w:szCs w:val="24"/>
          <w:lang w:eastAsia="pl-PL"/>
        </w:rPr>
        <w:t>semnego przygotowania do zajęć,</w:t>
      </w:r>
    </w:p>
    <w:p w:rsidR="00E933BC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w</w:t>
      </w:r>
      <w:r w:rsidR="00E933BC" w:rsidRPr="00EE6C45">
        <w:rPr>
          <w:rFonts w:eastAsia="Times New Roman"/>
          <w:sz w:val="24"/>
          <w:szCs w:val="24"/>
          <w:lang w:eastAsia="pl-PL"/>
        </w:rPr>
        <w:t>ybór odpowiedniego programu nauczania oraz podręcznika i przedstawienie ich Radzie Pedagog</w:t>
      </w:r>
      <w:r>
        <w:rPr>
          <w:rFonts w:eastAsia="Times New Roman"/>
          <w:sz w:val="24"/>
          <w:szCs w:val="24"/>
          <w:lang w:eastAsia="pl-PL"/>
        </w:rPr>
        <w:t>icznej,</w:t>
      </w:r>
    </w:p>
    <w:p w:rsidR="00EE6C45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d</w:t>
      </w:r>
      <w:r w:rsidR="00E933BC" w:rsidRPr="00EE6C45">
        <w:rPr>
          <w:rFonts w:eastAsia="Times New Roman"/>
          <w:sz w:val="24"/>
          <w:szCs w:val="24"/>
          <w:lang w:eastAsia="pl-PL"/>
        </w:rPr>
        <w:t>bałość o życie, zdrowie i b</w:t>
      </w:r>
      <w:r>
        <w:rPr>
          <w:rFonts w:eastAsia="Times New Roman"/>
          <w:sz w:val="24"/>
          <w:szCs w:val="24"/>
          <w:lang w:eastAsia="pl-PL"/>
        </w:rPr>
        <w:t>ezpieczeństwo uczniów Gimnazjum,</w:t>
      </w:r>
    </w:p>
    <w:p w:rsidR="00EE6C45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t</w:t>
      </w:r>
      <w:r w:rsidR="00E933BC" w:rsidRPr="00EE6C45">
        <w:rPr>
          <w:rFonts w:eastAsia="Times New Roman"/>
          <w:sz w:val="24"/>
          <w:szCs w:val="24"/>
          <w:lang w:eastAsia="pl-PL"/>
        </w:rPr>
        <w:t>raktowania wszystkich uczn</w:t>
      </w:r>
      <w:r>
        <w:rPr>
          <w:rFonts w:eastAsia="Times New Roman"/>
          <w:sz w:val="24"/>
          <w:szCs w:val="24"/>
          <w:lang w:eastAsia="pl-PL"/>
        </w:rPr>
        <w:t>iów z szacunkiem i życzliwością,</w:t>
      </w:r>
    </w:p>
    <w:p w:rsidR="00EE6C45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w</w:t>
      </w:r>
      <w:r w:rsidR="00E933BC" w:rsidRPr="00EE6C45">
        <w:rPr>
          <w:rFonts w:eastAsia="Times New Roman"/>
          <w:sz w:val="24"/>
          <w:szCs w:val="24"/>
          <w:lang w:eastAsia="pl-PL"/>
        </w:rPr>
        <w:t>spieranie rozwoju intelektualnego i psychofizycznego uczniów, ich zdolności i</w:t>
      </w:r>
      <w:r w:rsidR="00637AA7"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sz w:val="24"/>
          <w:szCs w:val="24"/>
          <w:lang w:eastAsia="pl-PL"/>
        </w:rPr>
        <w:t>zainteresowań,</w:t>
      </w:r>
    </w:p>
    <w:p w:rsidR="00EE6C45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j</w:t>
      </w:r>
      <w:r w:rsidR="00E933BC" w:rsidRPr="00EE6C45">
        <w:rPr>
          <w:rFonts w:eastAsia="Times New Roman"/>
          <w:sz w:val="24"/>
          <w:szCs w:val="24"/>
          <w:lang w:eastAsia="pl-PL"/>
        </w:rPr>
        <w:t>asnego sformułowania wymagań wobec uczniów, udzielania uczniom i ich rodzicom informacji o postępach i uzyskany</w:t>
      </w:r>
      <w:r>
        <w:rPr>
          <w:rFonts w:eastAsia="Times New Roman"/>
          <w:sz w:val="24"/>
          <w:szCs w:val="24"/>
          <w:lang w:eastAsia="pl-PL"/>
        </w:rPr>
        <w:t>ch ocenach z nauki i zachowania,</w:t>
      </w:r>
    </w:p>
    <w:p w:rsidR="00EE6C45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o</w:t>
      </w:r>
      <w:r w:rsidR="00E933BC" w:rsidRPr="00EE6C45">
        <w:rPr>
          <w:rFonts w:eastAsia="Times New Roman"/>
          <w:sz w:val="24"/>
          <w:szCs w:val="24"/>
          <w:lang w:eastAsia="pl-PL"/>
        </w:rPr>
        <w:t>biektywne i</w:t>
      </w:r>
      <w:r>
        <w:rPr>
          <w:rFonts w:eastAsia="Times New Roman"/>
          <w:sz w:val="24"/>
          <w:szCs w:val="24"/>
          <w:lang w:eastAsia="pl-PL"/>
        </w:rPr>
        <w:t xml:space="preserve"> sprawiedliwe ocenianie uczniów,</w:t>
      </w:r>
    </w:p>
    <w:p w:rsidR="00E933BC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u</w:t>
      </w:r>
      <w:r w:rsidR="00E933BC" w:rsidRPr="00EE6C45">
        <w:rPr>
          <w:rFonts w:eastAsia="Times New Roman"/>
          <w:sz w:val="24"/>
          <w:szCs w:val="24"/>
          <w:lang w:eastAsia="pl-PL"/>
        </w:rPr>
        <w:t>dzielanie uczniom pomocy w przezwyciężaniu ich ewentualnych nie</w:t>
      </w:r>
      <w:r>
        <w:rPr>
          <w:rFonts w:eastAsia="Times New Roman"/>
          <w:sz w:val="24"/>
          <w:szCs w:val="24"/>
          <w:lang w:eastAsia="pl-PL"/>
        </w:rPr>
        <w:t>powodzeń szkolnych i życiowych,</w:t>
      </w:r>
    </w:p>
    <w:p w:rsidR="00E933BC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d</w:t>
      </w:r>
      <w:r w:rsidR="00E933BC" w:rsidRPr="00EE6C45">
        <w:rPr>
          <w:rFonts w:eastAsia="Times New Roman"/>
          <w:sz w:val="24"/>
          <w:szCs w:val="24"/>
          <w:lang w:eastAsia="pl-PL"/>
        </w:rPr>
        <w:t>bałość o pomoc</w:t>
      </w:r>
      <w:r>
        <w:rPr>
          <w:rFonts w:eastAsia="Times New Roman"/>
          <w:sz w:val="24"/>
          <w:szCs w:val="24"/>
          <w:lang w:eastAsia="pl-PL"/>
        </w:rPr>
        <w:t>e dydaktyczne i sprzęt szkolny,</w:t>
      </w:r>
    </w:p>
    <w:p w:rsidR="00E933BC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d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oskonalenie swoich umiejętności dydaktycznych i podnoszenie poziomu wiedzy </w:t>
      </w:r>
      <w:r>
        <w:rPr>
          <w:rFonts w:eastAsia="Times New Roman"/>
          <w:sz w:val="24"/>
          <w:szCs w:val="24"/>
          <w:lang w:eastAsia="pl-PL"/>
        </w:rPr>
        <w:t>merytorycznej,</w:t>
      </w:r>
    </w:p>
    <w:p w:rsidR="00E933BC" w:rsidRPr="00EE6C45" w:rsidRDefault="00EE6C45" w:rsidP="008D47E4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u</w:t>
      </w:r>
      <w:r w:rsidR="00E933BC" w:rsidRPr="00EE6C45">
        <w:rPr>
          <w:rFonts w:eastAsia="Times New Roman"/>
          <w:sz w:val="24"/>
          <w:szCs w:val="24"/>
          <w:lang w:eastAsia="pl-PL"/>
        </w:rPr>
        <w:t>działu w zebraniach Rady Pedago</w:t>
      </w:r>
      <w:r w:rsidR="00B0486C">
        <w:rPr>
          <w:rFonts w:eastAsia="Times New Roman"/>
          <w:sz w:val="24"/>
          <w:szCs w:val="24"/>
          <w:lang w:eastAsia="pl-PL"/>
        </w:rPr>
        <w:t>gicznej, zespołów nauczycielskich</w:t>
      </w:r>
      <w:r w:rsidR="00E933BC" w:rsidRPr="00EE6C45">
        <w:rPr>
          <w:rFonts w:eastAsia="Times New Roman"/>
          <w:sz w:val="24"/>
          <w:szCs w:val="24"/>
          <w:lang w:eastAsia="pl-PL"/>
        </w:rPr>
        <w:t>, współudziału w</w:t>
      </w:r>
      <w:r w:rsidR="00924B05">
        <w:rPr>
          <w:rFonts w:eastAsia="Times New Roman"/>
          <w:sz w:val="24"/>
          <w:szCs w:val="24"/>
          <w:lang w:eastAsia="pl-PL"/>
        </w:rPr>
        <w:t> 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wyborach i działaniach organów Gimnazjum. 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21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Rodzice mają prawo do: </w:t>
      </w:r>
    </w:p>
    <w:p w:rsidR="00EE6C45" w:rsidRPr="00A93005" w:rsidRDefault="00EE6C45" w:rsidP="00EE6C4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93005">
        <w:rPr>
          <w:rFonts w:eastAsia="Times New Roman"/>
          <w:sz w:val="24"/>
          <w:szCs w:val="24"/>
          <w:lang w:eastAsia="pl-PL"/>
        </w:rPr>
        <w:t>u</w:t>
      </w:r>
      <w:r w:rsidR="00E933BC" w:rsidRPr="00A93005">
        <w:rPr>
          <w:rFonts w:eastAsia="Times New Roman"/>
          <w:sz w:val="24"/>
          <w:szCs w:val="24"/>
          <w:lang w:eastAsia="pl-PL"/>
        </w:rPr>
        <w:t xml:space="preserve">znania ich prymatu jako „pierwszych nauczycieli” swoich dzieci, </w:t>
      </w:r>
    </w:p>
    <w:p w:rsidR="00EE6C45" w:rsidRDefault="00EE6C45" w:rsidP="00EE6C4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d</w:t>
      </w:r>
      <w:r w:rsidR="00E933BC" w:rsidRPr="00EE6C45">
        <w:rPr>
          <w:rFonts w:eastAsia="Times New Roman"/>
          <w:sz w:val="24"/>
          <w:szCs w:val="24"/>
          <w:lang w:eastAsia="pl-PL"/>
        </w:rPr>
        <w:t>ostępu do wszelkich informacji dotyczących kształcenia i wychowywania ich dzieci,</w:t>
      </w:r>
    </w:p>
    <w:p w:rsidR="00EE6C45" w:rsidRDefault="00EE6C45" w:rsidP="008D47E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r</w:t>
      </w:r>
      <w:r w:rsidR="00E933BC" w:rsidRPr="00EE6C45">
        <w:rPr>
          <w:rFonts w:eastAsia="Times New Roman"/>
          <w:sz w:val="24"/>
          <w:szCs w:val="24"/>
          <w:lang w:eastAsia="pl-PL"/>
        </w:rPr>
        <w:t>zetelnej informacji o postępach i ocenach nauki i zachowania dziecka,</w:t>
      </w:r>
    </w:p>
    <w:p w:rsidR="00E933BC" w:rsidRDefault="00EE6C45" w:rsidP="008D47E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w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sparcia ze strony Gimnazjum w razie problemów wychowawczych, </w:t>
      </w:r>
    </w:p>
    <w:p w:rsidR="00E933BC" w:rsidRPr="00EE6C45" w:rsidRDefault="00EE6C45" w:rsidP="008D47E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p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artnerskiego współdziałania i aktywnego wpływania, poprzez swoich przedstawicieli na sprawy Gimnazjum.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Rodzice mają obowiązek: </w:t>
      </w:r>
    </w:p>
    <w:p w:rsidR="00EE6C45" w:rsidRDefault="00EE6C45" w:rsidP="008D47E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w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ychowywać swoje dzieci w sposób odpowiedzialny, z poszanowaniem godności dziecka i nie zaniedbywać ich, </w:t>
      </w:r>
    </w:p>
    <w:p w:rsidR="00E933BC" w:rsidRDefault="00EE6C45" w:rsidP="008D47E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p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oświęcać swój czas i uwagę nauce dzieci, tak, aby wzmacniać wysiłki Gimnazjum skierowane na osiągnięcie celów nauczania i wychowania, </w:t>
      </w:r>
    </w:p>
    <w:p w:rsidR="00E933BC" w:rsidRDefault="00EE6C45" w:rsidP="008D47E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d</w:t>
      </w:r>
      <w:r w:rsidR="00E933BC" w:rsidRPr="00EE6C45">
        <w:rPr>
          <w:rFonts w:eastAsia="Times New Roman"/>
          <w:sz w:val="24"/>
          <w:szCs w:val="24"/>
          <w:lang w:eastAsia="pl-PL"/>
        </w:rPr>
        <w:t>bać o regularne uczęszczanie dziecka do Gimnazjum, informowania wychowawcy o</w:t>
      </w:r>
      <w:r w:rsidR="009E271F">
        <w:rPr>
          <w:rFonts w:eastAsia="Times New Roman"/>
          <w:sz w:val="24"/>
          <w:szCs w:val="24"/>
          <w:lang w:eastAsia="pl-PL"/>
        </w:rPr>
        <w:t> 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przyczynach dłuższej nieobecności ucznia na zajęciach, usprawiedliwiania nieobecności dziecka w terminie 7 dni lub, w szczególnych przypadkach w terminie późniejszym, </w:t>
      </w:r>
    </w:p>
    <w:p w:rsidR="00E933BC" w:rsidRDefault="00EE6C45" w:rsidP="008D47E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lastRenderedPageBreak/>
        <w:t>a</w:t>
      </w:r>
      <w:r w:rsidR="00E933BC" w:rsidRPr="00EE6C45">
        <w:rPr>
          <w:rFonts w:eastAsia="Times New Roman"/>
          <w:sz w:val="24"/>
          <w:szCs w:val="24"/>
          <w:lang w:eastAsia="pl-PL"/>
        </w:rPr>
        <w:t>ngażowania się, jako partnerzy, w działania Gimnazjum, aktywnego udziału w</w:t>
      </w:r>
      <w:r w:rsidR="009E271F">
        <w:rPr>
          <w:rFonts w:eastAsia="Times New Roman"/>
          <w:sz w:val="24"/>
          <w:szCs w:val="24"/>
          <w:lang w:eastAsia="pl-PL"/>
        </w:rPr>
        <w:t> 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wyborach i współdziałaniu w organach Gimnazjum, </w:t>
      </w:r>
    </w:p>
    <w:p w:rsidR="00E933BC" w:rsidRPr="00EE6C45" w:rsidRDefault="00EE6C45" w:rsidP="008D47E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E6C45">
        <w:rPr>
          <w:rFonts w:eastAsia="Times New Roman"/>
          <w:sz w:val="24"/>
          <w:szCs w:val="24"/>
          <w:lang w:eastAsia="pl-PL"/>
        </w:rPr>
        <w:t>i</w:t>
      </w:r>
      <w:r w:rsidR="00E933BC" w:rsidRPr="00EE6C45">
        <w:rPr>
          <w:rFonts w:eastAsia="Times New Roman"/>
          <w:sz w:val="24"/>
          <w:szCs w:val="24"/>
          <w:lang w:eastAsia="pl-PL"/>
        </w:rPr>
        <w:t>nformowania wychowawcy o sprawach mogących mieć wpływ na naukę i</w:t>
      </w:r>
      <w:r w:rsidR="009E271F">
        <w:rPr>
          <w:rFonts w:eastAsia="Times New Roman"/>
          <w:sz w:val="24"/>
          <w:szCs w:val="24"/>
          <w:lang w:eastAsia="pl-PL"/>
        </w:rPr>
        <w:t> </w:t>
      </w:r>
      <w:r w:rsidR="00E933BC" w:rsidRPr="00EE6C45">
        <w:rPr>
          <w:rFonts w:eastAsia="Times New Roman"/>
          <w:sz w:val="24"/>
          <w:szCs w:val="24"/>
          <w:lang w:eastAsia="pl-PL"/>
        </w:rPr>
        <w:t xml:space="preserve">zachowanie dziecka. 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22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6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Szkole obowiązuje system wyróżnień, nagród i kar dla uczniów. </w:t>
      </w:r>
    </w:p>
    <w:p w:rsidR="00E933BC" w:rsidRDefault="0014359A" w:rsidP="0014359A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E933BC" w:rsidRPr="0014359A">
        <w:rPr>
          <w:rFonts w:eastAsia="Times New Roman"/>
          <w:sz w:val="24"/>
          <w:szCs w:val="24"/>
          <w:lang w:eastAsia="pl-PL"/>
        </w:rPr>
        <w:t xml:space="preserve">rocedury przyznawania nagród i wyróżnień zapisane są w </w:t>
      </w:r>
      <w:r w:rsidR="00E933BC" w:rsidRPr="00CC0FBB">
        <w:rPr>
          <w:rFonts w:eastAsia="Times New Roman"/>
          <w:sz w:val="24"/>
          <w:szCs w:val="24"/>
          <w:lang w:eastAsia="pl-PL"/>
        </w:rPr>
        <w:t>Procedurze nagradzania uczniów</w:t>
      </w:r>
      <w:r w:rsidR="00592892">
        <w:rPr>
          <w:rFonts w:eastAsia="Times New Roman"/>
          <w:sz w:val="24"/>
          <w:szCs w:val="24"/>
          <w:lang w:eastAsia="pl-PL"/>
        </w:rPr>
        <w:t xml:space="preserve"> </w:t>
      </w:r>
      <w:r w:rsidR="00592892" w:rsidRPr="00037712">
        <w:rPr>
          <w:rFonts w:eastAsia="Times New Roman"/>
          <w:color w:val="00B050"/>
          <w:sz w:val="24"/>
          <w:szCs w:val="24"/>
          <w:lang w:eastAsia="pl-PL"/>
        </w:rPr>
        <w:t>(załącznik nr 12)</w:t>
      </w:r>
      <w:r w:rsidR="00592892">
        <w:rPr>
          <w:rFonts w:eastAsia="Times New Roman"/>
          <w:sz w:val="24"/>
          <w:szCs w:val="24"/>
          <w:lang w:eastAsia="pl-PL"/>
        </w:rPr>
        <w:t>,</w:t>
      </w:r>
      <w:r w:rsidR="00E933BC" w:rsidRPr="00CC0FBB">
        <w:rPr>
          <w:rFonts w:eastAsia="Times New Roman"/>
          <w:sz w:val="24"/>
          <w:szCs w:val="24"/>
          <w:lang w:eastAsia="pl-PL"/>
        </w:rPr>
        <w:t xml:space="preserve"> </w:t>
      </w:r>
    </w:p>
    <w:p w:rsidR="00E933BC" w:rsidRPr="0014359A" w:rsidRDefault="0014359A" w:rsidP="008D47E4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E933BC" w:rsidRPr="0014359A">
        <w:rPr>
          <w:rFonts w:eastAsia="Times New Roman"/>
          <w:sz w:val="24"/>
          <w:szCs w:val="24"/>
          <w:lang w:eastAsia="pl-PL"/>
        </w:rPr>
        <w:t>rocedury karania uczniów niestosujących się do norm i zasad obowiązujących w</w:t>
      </w:r>
      <w:r w:rsidR="009E271F">
        <w:rPr>
          <w:rFonts w:eastAsia="Times New Roman"/>
          <w:sz w:val="24"/>
          <w:szCs w:val="24"/>
          <w:lang w:eastAsia="pl-PL"/>
        </w:rPr>
        <w:t> </w:t>
      </w:r>
      <w:r w:rsidR="00E933BC" w:rsidRPr="0014359A">
        <w:rPr>
          <w:rFonts w:eastAsia="Times New Roman"/>
          <w:sz w:val="24"/>
          <w:szCs w:val="24"/>
          <w:lang w:eastAsia="pl-PL"/>
        </w:rPr>
        <w:t>szkole</w:t>
      </w:r>
      <w:r>
        <w:rPr>
          <w:rFonts w:eastAsia="Times New Roman"/>
          <w:sz w:val="24"/>
          <w:szCs w:val="24"/>
          <w:lang w:eastAsia="pl-PL"/>
        </w:rPr>
        <w:t xml:space="preserve"> zapisane są w Procedurze karania uczniów</w:t>
      </w:r>
      <w:r w:rsidR="00592892">
        <w:rPr>
          <w:rFonts w:eastAsia="Times New Roman"/>
          <w:sz w:val="24"/>
          <w:szCs w:val="24"/>
          <w:lang w:eastAsia="pl-PL"/>
        </w:rPr>
        <w:t xml:space="preserve"> </w:t>
      </w:r>
      <w:bookmarkStart w:id="0" w:name="_GoBack"/>
      <w:r w:rsidR="00592892" w:rsidRPr="00037712">
        <w:rPr>
          <w:rFonts w:eastAsia="Times New Roman"/>
          <w:color w:val="00B050"/>
          <w:sz w:val="24"/>
          <w:szCs w:val="24"/>
          <w:lang w:eastAsia="pl-PL"/>
        </w:rPr>
        <w:t>(załącznik nr 13)</w:t>
      </w:r>
      <w:bookmarkEnd w:id="0"/>
      <w:r w:rsidR="00592892">
        <w:rPr>
          <w:rFonts w:eastAsia="Times New Roman"/>
          <w:sz w:val="24"/>
          <w:szCs w:val="24"/>
          <w:lang w:eastAsia="pl-PL"/>
        </w:rPr>
        <w:t>.</w:t>
      </w:r>
      <w:r w:rsidR="00E933BC" w:rsidRPr="0014359A">
        <w:rPr>
          <w:rFonts w:eastAsia="Times New Roman"/>
          <w:sz w:val="24"/>
          <w:szCs w:val="24"/>
          <w:lang w:eastAsia="pl-PL"/>
        </w:rPr>
        <w:t xml:space="preserve">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Rozdział 6. Przepisy końcowe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23</w:t>
      </w:r>
    </w:p>
    <w:p w:rsidR="00E933BC" w:rsidRPr="00D84E6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1. Statut Gimnazjum tworzo</w:t>
      </w:r>
      <w:r w:rsidR="00D84E68">
        <w:rPr>
          <w:rFonts w:ascii="Calibri" w:eastAsia="Times New Roman" w:hAnsi="Calibri" w:cs="Times New Roman"/>
          <w:sz w:val="24"/>
          <w:szCs w:val="24"/>
          <w:lang w:eastAsia="pl-PL"/>
        </w:rPr>
        <w:t>ny jest przez Radę Pedagogiczną</w:t>
      </w:r>
      <w:r w:rsidRPr="00D84E6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Statut przedstawiany jest do uchwalenia Radzie Pedagogicznej.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3. Wszelkie zmiany w Statucie Gimnazjum i załącznikach (regulaminach) leżą w</w:t>
      </w:r>
      <w:r w:rsidR="009E271F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kompetencjach Rady Pedagogicznej. </w:t>
      </w:r>
    </w:p>
    <w:p w:rsidR="00E933BC" w:rsidRPr="00EE6C45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4. Wnioski dotyczące zmian mogą zgłaszać wszystkie organa szkoły</w:t>
      </w:r>
      <w:r w:rsidR="00705F4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270D85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Zmiany w załącznikach do Statutu stają się prawomocne po zatwierdzeniu przez Radę Pedagogiczną. </w:t>
      </w:r>
    </w:p>
    <w:p w:rsidR="00E933BC" w:rsidRPr="00F62138" w:rsidRDefault="00E933BC" w:rsidP="008D47E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>6. Statut Gimnazjum wraz z załącznikami otrzymują wszystkie organa szkoły. Jego kopia jest dostępna w bibliotece szkoły oraz na stronie internetowej szkoł</w:t>
      </w:r>
      <w:r w:rsidR="00270D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y: </w:t>
      </w:r>
    </w:p>
    <w:p w:rsidR="00E933BC" w:rsidRPr="00F62138" w:rsidRDefault="00680411" w:rsidP="00F621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§ 24</w:t>
      </w:r>
    </w:p>
    <w:p w:rsidR="00E933BC" w:rsidRPr="00EE6C45" w:rsidRDefault="00E933BC" w:rsidP="00EE6C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Statut Gimnazjum został uchwalony przez Radę Pedagogiczną w dniu </w:t>
      </w:r>
      <w:r w:rsidR="00AE642F">
        <w:rPr>
          <w:rFonts w:ascii="Calibri" w:eastAsia="Times New Roman" w:hAnsi="Calibri" w:cs="Times New Roman"/>
          <w:sz w:val="24"/>
          <w:szCs w:val="24"/>
          <w:lang w:eastAsia="pl-PL"/>
        </w:rPr>
        <w:t>23 września 2015</w:t>
      </w:r>
      <w:r w:rsidR="00AE642F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="00AE642F">
        <w:rPr>
          <w:rFonts w:ascii="Calibri" w:eastAsia="Times New Roman" w:hAnsi="Calibri" w:cs="Times New Roman"/>
          <w:sz w:val="24"/>
          <w:szCs w:val="24"/>
          <w:lang w:eastAsia="pl-PL"/>
        </w:rPr>
        <w:t>r. i </w:t>
      </w:r>
      <w:r w:rsidRPr="00F62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wchodzi w życie z dniem uchwalenia. </w:t>
      </w:r>
    </w:p>
    <w:sectPr w:rsidR="00E933BC" w:rsidRPr="00EE6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66" w:rsidRDefault="00793E66" w:rsidP="00592534">
      <w:pPr>
        <w:spacing w:after="0" w:line="240" w:lineRule="auto"/>
      </w:pPr>
      <w:r>
        <w:separator/>
      </w:r>
    </w:p>
  </w:endnote>
  <w:endnote w:type="continuationSeparator" w:id="0">
    <w:p w:rsidR="00793E66" w:rsidRDefault="00793E66" w:rsidP="005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3" w:rsidRDefault="00543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27218"/>
      <w:docPartObj>
        <w:docPartGallery w:val="Page Numbers (Bottom of Page)"/>
        <w:docPartUnique/>
      </w:docPartObj>
    </w:sdtPr>
    <w:sdtEndPr/>
    <w:sdtContent>
      <w:p w:rsidR="00543513" w:rsidRDefault="00543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12">
          <w:rPr>
            <w:noProof/>
          </w:rPr>
          <w:t>11</w:t>
        </w:r>
        <w:r>
          <w:fldChar w:fldCharType="end"/>
        </w:r>
      </w:p>
    </w:sdtContent>
  </w:sdt>
  <w:p w:rsidR="00543513" w:rsidRDefault="00543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3" w:rsidRDefault="00543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66" w:rsidRDefault="00793E66" w:rsidP="00592534">
      <w:pPr>
        <w:spacing w:after="0" w:line="240" w:lineRule="auto"/>
      </w:pPr>
      <w:r>
        <w:separator/>
      </w:r>
    </w:p>
  </w:footnote>
  <w:footnote w:type="continuationSeparator" w:id="0">
    <w:p w:rsidR="00793E66" w:rsidRDefault="00793E66" w:rsidP="005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3" w:rsidRDefault="00543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34" w:rsidRDefault="00CA3C6D" w:rsidP="00CA3C6D">
    <w:pPr>
      <w:pStyle w:val="Nagwek"/>
      <w:jc w:val="center"/>
    </w:pPr>
    <w:r>
      <w:t>Z</w:t>
    </w:r>
    <w:r w:rsidR="00592534">
      <w:t xml:space="preserve">ałącznik nr 1 do </w:t>
    </w:r>
    <w:r>
      <w:t>Statutu Zespołu Szkół</w:t>
    </w:r>
    <w:r w:rsidR="00592534">
      <w:t xml:space="preserve"> w Choczu</w:t>
    </w:r>
    <w:r>
      <w:t xml:space="preserve"> – Statut Gimnazjum w Choczu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3" w:rsidRDefault="00543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BDF"/>
    <w:multiLevelType w:val="hybridMultilevel"/>
    <w:tmpl w:val="DB9203D4"/>
    <w:lvl w:ilvl="0" w:tplc="546AB8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D7E"/>
    <w:multiLevelType w:val="hybridMultilevel"/>
    <w:tmpl w:val="18003AFC"/>
    <w:lvl w:ilvl="0" w:tplc="86226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B3"/>
    <w:multiLevelType w:val="hybridMultilevel"/>
    <w:tmpl w:val="D8909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51E6"/>
    <w:multiLevelType w:val="hybridMultilevel"/>
    <w:tmpl w:val="651A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6BF1"/>
    <w:multiLevelType w:val="hybridMultilevel"/>
    <w:tmpl w:val="634CC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91B"/>
    <w:multiLevelType w:val="hybridMultilevel"/>
    <w:tmpl w:val="B458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9B3"/>
    <w:multiLevelType w:val="hybridMultilevel"/>
    <w:tmpl w:val="81A03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64768"/>
    <w:multiLevelType w:val="hybridMultilevel"/>
    <w:tmpl w:val="0104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615F"/>
    <w:multiLevelType w:val="hybridMultilevel"/>
    <w:tmpl w:val="1860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6FF"/>
    <w:multiLevelType w:val="hybridMultilevel"/>
    <w:tmpl w:val="DB4C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03FAC"/>
    <w:multiLevelType w:val="hybridMultilevel"/>
    <w:tmpl w:val="ECE48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36DB"/>
    <w:multiLevelType w:val="hybridMultilevel"/>
    <w:tmpl w:val="AF443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5B25"/>
    <w:multiLevelType w:val="hybridMultilevel"/>
    <w:tmpl w:val="6C8CD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74327"/>
    <w:multiLevelType w:val="hybridMultilevel"/>
    <w:tmpl w:val="C32E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66B0D"/>
    <w:multiLevelType w:val="hybridMultilevel"/>
    <w:tmpl w:val="8A28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E331F"/>
    <w:multiLevelType w:val="hybridMultilevel"/>
    <w:tmpl w:val="E9A0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C1329"/>
    <w:multiLevelType w:val="hybridMultilevel"/>
    <w:tmpl w:val="5B70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7303F"/>
    <w:multiLevelType w:val="hybridMultilevel"/>
    <w:tmpl w:val="7B5263DA"/>
    <w:lvl w:ilvl="0" w:tplc="2F4A870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56BE9"/>
    <w:multiLevelType w:val="hybridMultilevel"/>
    <w:tmpl w:val="534AD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16C40"/>
    <w:multiLevelType w:val="hybridMultilevel"/>
    <w:tmpl w:val="4E2ECADA"/>
    <w:lvl w:ilvl="0" w:tplc="27A2F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35EC0"/>
    <w:multiLevelType w:val="hybridMultilevel"/>
    <w:tmpl w:val="1AF6A56C"/>
    <w:lvl w:ilvl="0" w:tplc="A4FA98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65995"/>
    <w:multiLevelType w:val="hybridMultilevel"/>
    <w:tmpl w:val="57327D24"/>
    <w:lvl w:ilvl="0" w:tplc="AB08C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269A"/>
    <w:multiLevelType w:val="hybridMultilevel"/>
    <w:tmpl w:val="2E560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A5238"/>
    <w:multiLevelType w:val="hybridMultilevel"/>
    <w:tmpl w:val="D9D2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817CA"/>
    <w:multiLevelType w:val="hybridMultilevel"/>
    <w:tmpl w:val="BC42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6688A"/>
    <w:multiLevelType w:val="hybridMultilevel"/>
    <w:tmpl w:val="8B4E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86DE6"/>
    <w:multiLevelType w:val="hybridMultilevel"/>
    <w:tmpl w:val="CB8E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C0BC5"/>
    <w:multiLevelType w:val="hybridMultilevel"/>
    <w:tmpl w:val="F5382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E704E"/>
    <w:multiLevelType w:val="hybridMultilevel"/>
    <w:tmpl w:val="589CC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C2B21"/>
    <w:multiLevelType w:val="hybridMultilevel"/>
    <w:tmpl w:val="AFC0C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A531E"/>
    <w:multiLevelType w:val="hybridMultilevel"/>
    <w:tmpl w:val="8F54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81BC3"/>
    <w:multiLevelType w:val="hybridMultilevel"/>
    <w:tmpl w:val="33E8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D1589"/>
    <w:multiLevelType w:val="hybridMultilevel"/>
    <w:tmpl w:val="A30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C62D0"/>
    <w:multiLevelType w:val="hybridMultilevel"/>
    <w:tmpl w:val="CABC2032"/>
    <w:lvl w:ilvl="0" w:tplc="A75631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41E4D"/>
    <w:multiLevelType w:val="hybridMultilevel"/>
    <w:tmpl w:val="4FF83D0E"/>
    <w:lvl w:ilvl="0" w:tplc="44DC01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6599B"/>
    <w:multiLevelType w:val="hybridMultilevel"/>
    <w:tmpl w:val="72942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47983"/>
    <w:multiLevelType w:val="hybridMultilevel"/>
    <w:tmpl w:val="B1745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E336D"/>
    <w:multiLevelType w:val="hybridMultilevel"/>
    <w:tmpl w:val="1254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70C36"/>
    <w:multiLevelType w:val="hybridMultilevel"/>
    <w:tmpl w:val="6A860474"/>
    <w:lvl w:ilvl="0" w:tplc="1F347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93622"/>
    <w:multiLevelType w:val="hybridMultilevel"/>
    <w:tmpl w:val="E91ED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A131A"/>
    <w:multiLevelType w:val="hybridMultilevel"/>
    <w:tmpl w:val="1992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C5410"/>
    <w:multiLevelType w:val="hybridMultilevel"/>
    <w:tmpl w:val="A95CC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0734F"/>
    <w:multiLevelType w:val="hybridMultilevel"/>
    <w:tmpl w:val="566E3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5516E"/>
    <w:multiLevelType w:val="hybridMultilevel"/>
    <w:tmpl w:val="92FA0C48"/>
    <w:lvl w:ilvl="0" w:tplc="27A2F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C38AD"/>
    <w:multiLevelType w:val="hybridMultilevel"/>
    <w:tmpl w:val="EB2ED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65A72"/>
    <w:multiLevelType w:val="hybridMultilevel"/>
    <w:tmpl w:val="AF4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D3FBB"/>
    <w:multiLevelType w:val="hybridMultilevel"/>
    <w:tmpl w:val="CEE8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A3264"/>
    <w:multiLevelType w:val="hybridMultilevel"/>
    <w:tmpl w:val="D7A0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D043D"/>
    <w:multiLevelType w:val="hybridMultilevel"/>
    <w:tmpl w:val="DCFC530A"/>
    <w:lvl w:ilvl="0" w:tplc="1D04814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5"/>
  </w:num>
  <w:num w:numId="5">
    <w:abstractNumId w:val="46"/>
  </w:num>
  <w:num w:numId="6">
    <w:abstractNumId w:val="34"/>
  </w:num>
  <w:num w:numId="7">
    <w:abstractNumId w:val="43"/>
  </w:num>
  <w:num w:numId="8">
    <w:abstractNumId w:val="19"/>
  </w:num>
  <w:num w:numId="9">
    <w:abstractNumId w:val="31"/>
  </w:num>
  <w:num w:numId="10">
    <w:abstractNumId w:val="23"/>
  </w:num>
  <w:num w:numId="11">
    <w:abstractNumId w:val="27"/>
  </w:num>
  <w:num w:numId="12">
    <w:abstractNumId w:val="44"/>
  </w:num>
  <w:num w:numId="13">
    <w:abstractNumId w:val="45"/>
  </w:num>
  <w:num w:numId="14">
    <w:abstractNumId w:val="24"/>
  </w:num>
  <w:num w:numId="15">
    <w:abstractNumId w:val="35"/>
  </w:num>
  <w:num w:numId="16">
    <w:abstractNumId w:val="6"/>
  </w:num>
  <w:num w:numId="17">
    <w:abstractNumId w:val="8"/>
  </w:num>
  <w:num w:numId="18">
    <w:abstractNumId w:val="28"/>
  </w:num>
  <w:num w:numId="19">
    <w:abstractNumId w:val="37"/>
  </w:num>
  <w:num w:numId="20">
    <w:abstractNumId w:val="22"/>
  </w:num>
  <w:num w:numId="21">
    <w:abstractNumId w:val="14"/>
  </w:num>
  <w:num w:numId="22">
    <w:abstractNumId w:val="32"/>
  </w:num>
  <w:num w:numId="23">
    <w:abstractNumId w:val="10"/>
  </w:num>
  <w:num w:numId="24">
    <w:abstractNumId w:val="9"/>
  </w:num>
  <w:num w:numId="25">
    <w:abstractNumId w:val="11"/>
  </w:num>
  <w:num w:numId="26">
    <w:abstractNumId w:val="39"/>
  </w:num>
  <w:num w:numId="27">
    <w:abstractNumId w:val="29"/>
  </w:num>
  <w:num w:numId="28">
    <w:abstractNumId w:val="2"/>
  </w:num>
  <w:num w:numId="29">
    <w:abstractNumId w:val="16"/>
  </w:num>
  <w:num w:numId="30">
    <w:abstractNumId w:val="36"/>
  </w:num>
  <w:num w:numId="31">
    <w:abstractNumId w:val="7"/>
  </w:num>
  <w:num w:numId="32">
    <w:abstractNumId w:val="26"/>
  </w:num>
  <w:num w:numId="33">
    <w:abstractNumId w:val="12"/>
  </w:num>
  <w:num w:numId="34">
    <w:abstractNumId w:val="47"/>
  </w:num>
  <w:num w:numId="35">
    <w:abstractNumId w:val="30"/>
  </w:num>
  <w:num w:numId="36">
    <w:abstractNumId w:val="25"/>
  </w:num>
  <w:num w:numId="37">
    <w:abstractNumId w:val="41"/>
  </w:num>
  <w:num w:numId="38">
    <w:abstractNumId w:val="5"/>
  </w:num>
  <w:num w:numId="39">
    <w:abstractNumId w:val="4"/>
  </w:num>
  <w:num w:numId="40">
    <w:abstractNumId w:val="3"/>
  </w:num>
  <w:num w:numId="41">
    <w:abstractNumId w:val="40"/>
  </w:num>
  <w:num w:numId="42">
    <w:abstractNumId w:val="42"/>
  </w:num>
  <w:num w:numId="43">
    <w:abstractNumId w:val="18"/>
  </w:num>
  <w:num w:numId="44">
    <w:abstractNumId w:val="17"/>
  </w:num>
  <w:num w:numId="45">
    <w:abstractNumId w:val="38"/>
  </w:num>
  <w:num w:numId="46">
    <w:abstractNumId w:val="20"/>
  </w:num>
  <w:num w:numId="47">
    <w:abstractNumId w:val="1"/>
  </w:num>
  <w:num w:numId="48">
    <w:abstractNumId w:val="2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9"/>
    <w:rsid w:val="0000761B"/>
    <w:rsid w:val="0002063B"/>
    <w:rsid w:val="0002141A"/>
    <w:rsid w:val="00037712"/>
    <w:rsid w:val="0007249D"/>
    <w:rsid w:val="000923DE"/>
    <w:rsid w:val="00142C9E"/>
    <w:rsid w:val="0014359A"/>
    <w:rsid w:val="00143DDD"/>
    <w:rsid w:val="0015709E"/>
    <w:rsid w:val="001B0E6D"/>
    <w:rsid w:val="001B6B21"/>
    <w:rsid w:val="001C6D1F"/>
    <w:rsid w:val="001C7CE0"/>
    <w:rsid w:val="001D514E"/>
    <w:rsid w:val="001F4C85"/>
    <w:rsid w:val="00210426"/>
    <w:rsid w:val="002365D1"/>
    <w:rsid w:val="00237E68"/>
    <w:rsid w:val="00270D85"/>
    <w:rsid w:val="002E5990"/>
    <w:rsid w:val="00351DE2"/>
    <w:rsid w:val="00373608"/>
    <w:rsid w:val="00375265"/>
    <w:rsid w:val="00394540"/>
    <w:rsid w:val="003B0791"/>
    <w:rsid w:val="003B218E"/>
    <w:rsid w:val="003E77DC"/>
    <w:rsid w:val="00400852"/>
    <w:rsid w:val="0040266B"/>
    <w:rsid w:val="00420922"/>
    <w:rsid w:val="00454E11"/>
    <w:rsid w:val="00496DC4"/>
    <w:rsid w:val="004D5627"/>
    <w:rsid w:val="00543513"/>
    <w:rsid w:val="005526EA"/>
    <w:rsid w:val="00563062"/>
    <w:rsid w:val="005641F0"/>
    <w:rsid w:val="00577C0C"/>
    <w:rsid w:val="00592534"/>
    <w:rsid w:val="00592892"/>
    <w:rsid w:val="00637AA7"/>
    <w:rsid w:val="006432E3"/>
    <w:rsid w:val="00680411"/>
    <w:rsid w:val="00705F4B"/>
    <w:rsid w:val="007820A0"/>
    <w:rsid w:val="00793E66"/>
    <w:rsid w:val="007A5EC1"/>
    <w:rsid w:val="007C4937"/>
    <w:rsid w:val="007F3D2B"/>
    <w:rsid w:val="00816081"/>
    <w:rsid w:val="008A69C1"/>
    <w:rsid w:val="008B01EF"/>
    <w:rsid w:val="008C3A99"/>
    <w:rsid w:val="008D47E4"/>
    <w:rsid w:val="008E0060"/>
    <w:rsid w:val="008E2E35"/>
    <w:rsid w:val="00924B05"/>
    <w:rsid w:val="009647DE"/>
    <w:rsid w:val="0097630E"/>
    <w:rsid w:val="00983399"/>
    <w:rsid w:val="009A15FE"/>
    <w:rsid w:val="009C2863"/>
    <w:rsid w:val="009E271F"/>
    <w:rsid w:val="00A16B72"/>
    <w:rsid w:val="00A51D06"/>
    <w:rsid w:val="00A634A6"/>
    <w:rsid w:val="00A73DA2"/>
    <w:rsid w:val="00A93005"/>
    <w:rsid w:val="00AC2AD9"/>
    <w:rsid w:val="00AD2B04"/>
    <w:rsid w:val="00AE642F"/>
    <w:rsid w:val="00B0486C"/>
    <w:rsid w:val="00B57027"/>
    <w:rsid w:val="00B57B2D"/>
    <w:rsid w:val="00B767B6"/>
    <w:rsid w:val="00B92803"/>
    <w:rsid w:val="00C14607"/>
    <w:rsid w:val="00C41D4E"/>
    <w:rsid w:val="00C924CF"/>
    <w:rsid w:val="00CA3C6D"/>
    <w:rsid w:val="00CC0FBB"/>
    <w:rsid w:val="00CE21D5"/>
    <w:rsid w:val="00D84E68"/>
    <w:rsid w:val="00DC64ED"/>
    <w:rsid w:val="00E25656"/>
    <w:rsid w:val="00E933BC"/>
    <w:rsid w:val="00EA31DC"/>
    <w:rsid w:val="00EE6C45"/>
    <w:rsid w:val="00F62138"/>
    <w:rsid w:val="00F70410"/>
    <w:rsid w:val="00FC3D85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6874-5C31-4A69-BF27-BD70D832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D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34"/>
  </w:style>
  <w:style w:type="paragraph" w:styleId="Stopka">
    <w:name w:val="footer"/>
    <w:basedOn w:val="Normalny"/>
    <w:link w:val="StopkaZnak"/>
    <w:uiPriority w:val="99"/>
    <w:unhideWhenUsed/>
    <w:rsid w:val="0059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34"/>
  </w:style>
  <w:style w:type="paragraph" w:styleId="Tekstdymka">
    <w:name w:val="Balloon Text"/>
    <w:basedOn w:val="Normalny"/>
    <w:link w:val="TekstdymkaZnak"/>
    <w:uiPriority w:val="99"/>
    <w:semiHidden/>
    <w:unhideWhenUsed/>
    <w:rsid w:val="0049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58</cp:revision>
  <cp:lastPrinted>2015-08-04T07:55:00Z</cp:lastPrinted>
  <dcterms:created xsi:type="dcterms:W3CDTF">2015-06-07T11:50:00Z</dcterms:created>
  <dcterms:modified xsi:type="dcterms:W3CDTF">2015-10-01T08:18:00Z</dcterms:modified>
</cp:coreProperties>
</file>