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C" w:rsidRDefault="00D83A1C"/>
    <w:p w:rsidR="00D83A1C" w:rsidRDefault="00D83A1C" w:rsidP="00D83A1C">
      <w:pPr>
        <w:jc w:val="center"/>
        <w:rPr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52"/>
          <w:szCs w:val="52"/>
        </w:rPr>
        <w:t>GRUPA „</w:t>
      </w:r>
      <w:r>
        <w:rPr>
          <w:rFonts w:ascii="Times New Roman" w:hAnsi="Times New Roman" w:cs="Times New Roman"/>
          <w:b/>
          <w:sz w:val="52"/>
          <w:szCs w:val="52"/>
        </w:rPr>
        <w:t>BIEDRONKI</w:t>
      </w:r>
      <w:r w:rsidRPr="00621145">
        <w:rPr>
          <w:rFonts w:ascii="Times New Roman" w:hAnsi="Times New Roman" w:cs="Times New Roman"/>
          <w:b/>
          <w:sz w:val="52"/>
          <w:szCs w:val="52"/>
        </w:rPr>
        <w:t>”</w:t>
      </w:r>
      <w:r w:rsidRPr="00621145">
        <w:rPr>
          <w:sz w:val="52"/>
          <w:szCs w:val="52"/>
        </w:rPr>
        <w:t xml:space="preserve"> </w:t>
      </w:r>
    </w:p>
    <w:p w:rsidR="00044A62" w:rsidRDefault="00044A62" w:rsidP="00AC4E1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838325" cy="1845534"/>
            <wp:effectExtent l="19050" t="0" r="9525" b="0"/>
            <wp:docPr id="6" name="Obraz 6" descr="Znalezione obrazy dla zapytania: biedronk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biedronka obrazek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09" cy="18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78" w:rsidRDefault="00AF2841" w:rsidP="002A0D8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44A62">
        <w:rPr>
          <w:rFonts w:ascii="Times New Roman" w:hAnsi="Times New Roman" w:cs="Times New Roman"/>
          <w:sz w:val="28"/>
          <w:szCs w:val="28"/>
        </w:rPr>
        <w:t xml:space="preserve"> </w:t>
      </w:r>
      <w:r w:rsidR="002D634D">
        <w:rPr>
          <w:rFonts w:ascii="Times New Roman" w:hAnsi="Times New Roman" w:cs="Times New Roman"/>
          <w:b/>
          <w:color w:val="C00000"/>
          <w:sz w:val="28"/>
          <w:szCs w:val="28"/>
        </w:rPr>
        <w:t>Kolory lata</w:t>
      </w:r>
    </w:p>
    <w:p w:rsidR="00B541DC" w:rsidRDefault="00B541DC" w:rsidP="002A0D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366" w:rsidRDefault="007A3846" w:rsidP="00AB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numer 53</w:t>
      </w:r>
    </w:p>
    <w:p w:rsidR="00B541DC" w:rsidRPr="00044A62" w:rsidRDefault="00B541DC" w:rsidP="00AB0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9AA" w:rsidRDefault="00AF2841" w:rsidP="00427BB5">
      <w:pPr>
        <w:rPr>
          <w:rStyle w:val="Pogrubienie"/>
          <w:color w:val="00B0F0"/>
          <w:sz w:val="32"/>
          <w:szCs w:val="32"/>
        </w:rPr>
      </w:pPr>
      <w:r w:rsidRPr="00044A62">
        <w:rPr>
          <w:rFonts w:ascii="Times New Roman" w:hAnsi="Times New Roman" w:cs="Times New Roman"/>
          <w:b/>
          <w:sz w:val="28"/>
          <w:szCs w:val="28"/>
        </w:rPr>
        <w:t>Temat dnia:</w:t>
      </w:r>
      <w:r w:rsidRPr="0021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846">
        <w:rPr>
          <w:rStyle w:val="Pogrubienie"/>
          <w:color w:val="548DD4" w:themeColor="text2" w:themeTint="99"/>
          <w:sz w:val="32"/>
          <w:szCs w:val="32"/>
        </w:rPr>
        <w:t xml:space="preserve">Tęczowy </w:t>
      </w:r>
      <w:r w:rsidR="007A3846" w:rsidRPr="007A3846">
        <w:rPr>
          <w:rStyle w:val="Pogrubienie"/>
          <w:color w:val="FF0000"/>
          <w:sz w:val="32"/>
          <w:szCs w:val="32"/>
        </w:rPr>
        <w:t>świat</w:t>
      </w:r>
    </w:p>
    <w:p w:rsidR="008E5544" w:rsidRDefault="007A3846" w:rsidP="003D1EB5">
      <w:pPr>
        <w:rPr>
          <w:sz w:val="24"/>
          <w:szCs w:val="24"/>
        </w:rPr>
      </w:pPr>
      <w:r>
        <w:rPr>
          <w:sz w:val="24"/>
          <w:szCs w:val="24"/>
        </w:rPr>
        <w:t>1. „ Kraina tęczy”- praca z wierszem A. Karcz</w:t>
      </w:r>
    </w:p>
    <w:p w:rsidR="007A3846" w:rsidRDefault="007A3846" w:rsidP="003D1EB5">
      <w:pPr>
        <w:rPr>
          <w:b/>
          <w:color w:val="00B0F0"/>
          <w:sz w:val="20"/>
          <w:szCs w:val="20"/>
        </w:rPr>
      </w:pPr>
      <w:r>
        <w:rPr>
          <w:rStyle w:val="Pogrubienie"/>
          <w:b w:val="0"/>
          <w:color w:val="00B0F0"/>
          <w:sz w:val="20"/>
          <w:szCs w:val="20"/>
        </w:rPr>
        <w:t xml:space="preserve">            </w:t>
      </w:r>
      <w:r w:rsidRPr="005767B3">
        <w:rPr>
          <w:rStyle w:val="Pogrubienie"/>
          <w:color w:val="00B0F0"/>
          <w:sz w:val="20"/>
          <w:szCs w:val="20"/>
        </w:rPr>
        <w:t>Kraina tęczy</w:t>
      </w:r>
      <w:r w:rsidRPr="007A3846">
        <w:rPr>
          <w:b/>
          <w:color w:val="00B0F0"/>
          <w:sz w:val="20"/>
          <w:szCs w:val="20"/>
        </w:rPr>
        <w:t xml:space="preserve"> </w:t>
      </w:r>
      <w:r w:rsidRPr="007A3846">
        <w:rPr>
          <w:b/>
          <w:color w:val="00B0F0"/>
          <w:sz w:val="20"/>
          <w:szCs w:val="20"/>
        </w:rPr>
        <w:br/>
      </w:r>
      <w:r w:rsidRPr="007A3846">
        <w:rPr>
          <w:b/>
          <w:color w:val="00B0F0"/>
          <w:sz w:val="20"/>
          <w:szCs w:val="20"/>
        </w:rPr>
        <w:br/>
        <w:t>Gdy na niebie słońce świeci,</w:t>
      </w:r>
      <w:r w:rsidRPr="007A3846">
        <w:rPr>
          <w:b/>
          <w:color w:val="00B0F0"/>
          <w:sz w:val="20"/>
          <w:szCs w:val="20"/>
        </w:rPr>
        <w:br/>
        <w:t>Ziemia moknie w ciepłym deszczu.</w:t>
      </w:r>
      <w:r w:rsidRPr="007A3846">
        <w:rPr>
          <w:b/>
          <w:color w:val="00B0F0"/>
          <w:sz w:val="20"/>
          <w:szCs w:val="20"/>
        </w:rPr>
        <w:br/>
        <w:t xml:space="preserve">To pojawia się nad światem </w:t>
      </w:r>
      <w:r w:rsidRPr="007A3846">
        <w:rPr>
          <w:b/>
          <w:color w:val="00B0F0"/>
          <w:sz w:val="20"/>
          <w:szCs w:val="20"/>
        </w:rPr>
        <w:br/>
        <w:t>Droga do krainy tęczy.</w:t>
      </w:r>
      <w:r w:rsidRPr="007A3846">
        <w:rPr>
          <w:b/>
          <w:color w:val="00B0F0"/>
          <w:sz w:val="20"/>
          <w:szCs w:val="20"/>
        </w:rPr>
        <w:br/>
      </w:r>
      <w:r w:rsidRPr="007A3846">
        <w:rPr>
          <w:b/>
          <w:color w:val="00B0F0"/>
          <w:sz w:val="20"/>
          <w:szCs w:val="20"/>
        </w:rPr>
        <w:br/>
        <w:t>Wielki pas wstęg kolorowych,</w:t>
      </w:r>
      <w:r w:rsidRPr="007A3846">
        <w:rPr>
          <w:b/>
          <w:color w:val="00B0F0"/>
          <w:sz w:val="20"/>
          <w:szCs w:val="20"/>
        </w:rPr>
        <w:br/>
        <w:t xml:space="preserve">Które w kształcie są półkola. </w:t>
      </w:r>
      <w:r w:rsidRPr="007A3846">
        <w:rPr>
          <w:b/>
          <w:color w:val="00B0F0"/>
          <w:sz w:val="20"/>
          <w:szCs w:val="20"/>
        </w:rPr>
        <w:br/>
        <w:t xml:space="preserve">Jeden koniec się wyłania, </w:t>
      </w:r>
      <w:r w:rsidRPr="007A3846">
        <w:rPr>
          <w:b/>
          <w:color w:val="00B0F0"/>
          <w:sz w:val="20"/>
          <w:szCs w:val="20"/>
        </w:rPr>
        <w:br/>
        <w:t>drugi kończy tuż na ziemią.</w:t>
      </w:r>
      <w:r w:rsidRPr="007A3846">
        <w:rPr>
          <w:b/>
          <w:color w:val="00B0F0"/>
          <w:sz w:val="20"/>
          <w:szCs w:val="20"/>
        </w:rPr>
        <w:br/>
      </w:r>
      <w:r w:rsidRPr="007A3846">
        <w:rPr>
          <w:b/>
          <w:color w:val="00B0F0"/>
          <w:sz w:val="20"/>
          <w:szCs w:val="20"/>
        </w:rPr>
        <w:br/>
        <w:t>Barwy widoczne tej drogi są,</w:t>
      </w:r>
      <w:r w:rsidRPr="007A3846">
        <w:rPr>
          <w:b/>
          <w:color w:val="00B0F0"/>
          <w:sz w:val="20"/>
          <w:szCs w:val="20"/>
        </w:rPr>
        <w:br/>
        <w:t>Każda ze wstęg ma barwę swą.</w:t>
      </w:r>
      <w:r w:rsidRPr="007A3846">
        <w:rPr>
          <w:b/>
          <w:color w:val="00B0F0"/>
          <w:sz w:val="20"/>
          <w:szCs w:val="20"/>
        </w:rPr>
        <w:br/>
        <w:t>Aż w siedmiu kolorach mienią się,</w:t>
      </w:r>
      <w:r w:rsidRPr="007A3846">
        <w:rPr>
          <w:b/>
          <w:color w:val="00B0F0"/>
          <w:sz w:val="20"/>
          <w:szCs w:val="20"/>
        </w:rPr>
        <w:br/>
        <w:t>I swoim pięknem dzielą się.</w:t>
      </w:r>
      <w:r w:rsidRPr="007A3846">
        <w:rPr>
          <w:b/>
          <w:color w:val="00B0F0"/>
          <w:sz w:val="20"/>
          <w:szCs w:val="20"/>
        </w:rPr>
        <w:br/>
      </w:r>
      <w:r w:rsidRPr="007A3846">
        <w:rPr>
          <w:b/>
          <w:color w:val="00B0F0"/>
          <w:sz w:val="20"/>
          <w:szCs w:val="20"/>
        </w:rPr>
        <w:br/>
        <w:t>Kolor czerwony to znak gorąca.</w:t>
      </w:r>
      <w:r w:rsidRPr="007A3846">
        <w:rPr>
          <w:b/>
          <w:color w:val="00B0F0"/>
          <w:sz w:val="20"/>
          <w:szCs w:val="20"/>
        </w:rPr>
        <w:br/>
        <w:t>Kolor pomarańczowy to cytrusów barwa.</w:t>
      </w:r>
      <w:r w:rsidRPr="007A3846">
        <w:rPr>
          <w:b/>
          <w:color w:val="00B0F0"/>
          <w:sz w:val="20"/>
          <w:szCs w:val="20"/>
        </w:rPr>
        <w:br/>
        <w:t>Kolor żółty to słońca promień.</w:t>
      </w:r>
      <w:r w:rsidRPr="007A3846">
        <w:rPr>
          <w:b/>
          <w:color w:val="00B0F0"/>
          <w:sz w:val="20"/>
          <w:szCs w:val="20"/>
        </w:rPr>
        <w:br/>
        <w:t>Kolor zielony to traw i lasów barwa.</w:t>
      </w:r>
      <w:r w:rsidRPr="007A3846">
        <w:rPr>
          <w:b/>
          <w:color w:val="00B0F0"/>
          <w:sz w:val="20"/>
          <w:szCs w:val="20"/>
        </w:rPr>
        <w:br/>
        <w:t>Kolor niebieski to symbol nieba.</w:t>
      </w:r>
      <w:r w:rsidRPr="007A3846">
        <w:rPr>
          <w:b/>
          <w:color w:val="00B0F0"/>
          <w:sz w:val="20"/>
          <w:szCs w:val="20"/>
        </w:rPr>
        <w:br/>
        <w:t>Kolor granatowy to głębia morza.</w:t>
      </w:r>
      <w:r w:rsidRPr="007A3846">
        <w:rPr>
          <w:b/>
          <w:color w:val="00B0F0"/>
          <w:sz w:val="20"/>
          <w:szCs w:val="20"/>
        </w:rPr>
        <w:br/>
        <w:t>Kolor fioletowy to lawendy zapach.</w:t>
      </w:r>
      <w:r w:rsidRPr="007A3846">
        <w:rPr>
          <w:b/>
          <w:color w:val="00B0F0"/>
          <w:sz w:val="20"/>
          <w:szCs w:val="20"/>
        </w:rPr>
        <w:br/>
      </w:r>
      <w:r w:rsidRPr="007A3846">
        <w:rPr>
          <w:b/>
          <w:color w:val="00B0F0"/>
          <w:sz w:val="20"/>
          <w:szCs w:val="20"/>
        </w:rPr>
        <w:br/>
        <w:t>Spójrz na niebo i policz sama.</w:t>
      </w:r>
    </w:p>
    <w:p w:rsidR="007A3846" w:rsidRDefault="007A3846" w:rsidP="003D1EB5">
      <w:pPr>
        <w:rPr>
          <w:i/>
          <w:sz w:val="24"/>
          <w:szCs w:val="24"/>
        </w:rPr>
      </w:pPr>
      <w:r w:rsidRPr="005767B3">
        <w:rPr>
          <w:i/>
          <w:sz w:val="24"/>
          <w:szCs w:val="24"/>
        </w:rPr>
        <w:lastRenderedPageBreak/>
        <w:t xml:space="preserve">Kiedy powstaje tęcza? Jakie kolory w niej występują? </w:t>
      </w:r>
      <w:r w:rsidR="005767B3" w:rsidRPr="005767B3">
        <w:rPr>
          <w:i/>
          <w:sz w:val="24"/>
          <w:szCs w:val="24"/>
        </w:rPr>
        <w:t>W jakiej porze roku tęczę na niebie możemy zaobserwować najczęściej? Z czym kojarzą się wam kolory występujące w tęczy?</w:t>
      </w:r>
    </w:p>
    <w:p w:rsidR="005767B3" w:rsidRPr="005767B3" w:rsidRDefault="005767B3" w:rsidP="003D1EB5">
      <w:pPr>
        <w:rPr>
          <w:sz w:val="24"/>
          <w:szCs w:val="24"/>
        </w:rPr>
      </w:pPr>
      <w:r>
        <w:rPr>
          <w:sz w:val="24"/>
          <w:szCs w:val="24"/>
        </w:rPr>
        <w:t>2. Praca w KP 4. 30 – ćwiczenia w czytaniu; dopasowywanie wyrazu do obrazka.</w:t>
      </w:r>
    </w:p>
    <w:p w:rsidR="005767B3" w:rsidRDefault="005767B3" w:rsidP="003D1EB5">
      <w:pPr>
        <w:rPr>
          <w:sz w:val="24"/>
          <w:szCs w:val="24"/>
        </w:rPr>
      </w:pPr>
      <w:r>
        <w:rPr>
          <w:sz w:val="24"/>
          <w:szCs w:val="24"/>
        </w:rPr>
        <w:t>3. Praca w KP 4. 31 –dopasowywanie obrazka do koloru tęczy; rozwijanie logicznego myślenia.</w:t>
      </w:r>
    </w:p>
    <w:p w:rsidR="005767B3" w:rsidRDefault="005767B3" w:rsidP="003D1EB5">
      <w:r>
        <w:rPr>
          <w:sz w:val="24"/>
          <w:szCs w:val="24"/>
        </w:rPr>
        <w:t>4.</w:t>
      </w:r>
      <w:r>
        <w:t xml:space="preserve"> Kolorowa tęcza-  praca plastyczna – malowanie farbami tęczy według wzoru . Farbę dzieci mogą nakładać palcami lub małą gąbką.</w:t>
      </w:r>
    </w:p>
    <w:p w:rsidR="005767B3" w:rsidRDefault="005767B3" w:rsidP="003D1EB5"/>
    <w:p w:rsidR="005767B3" w:rsidRPr="005767B3" w:rsidRDefault="005767B3" w:rsidP="003D1EB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pozdrawiam</w:t>
      </w:r>
    </w:p>
    <w:sectPr w:rsidR="005767B3" w:rsidRPr="005767B3" w:rsidSect="00202D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A3" w:rsidRDefault="000A04A3" w:rsidP="00860366">
      <w:pPr>
        <w:spacing w:after="0" w:line="240" w:lineRule="auto"/>
      </w:pPr>
      <w:r>
        <w:separator/>
      </w:r>
    </w:p>
  </w:endnote>
  <w:endnote w:type="continuationSeparator" w:id="1">
    <w:p w:rsidR="000A04A3" w:rsidRDefault="000A04A3" w:rsidP="008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A3" w:rsidRDefault="000A04A3" w:rsidP="00860366">
      <w:pPr>
        <w:spacing w:after="0" w:line="240" w:lineRule="auto"/>
      </w:pPr>
      <w:r>
        <w:separator/>
      </w:r>
    </w:p>
  </w:footnote>
  <w:footnote w:type="continuationSeparator" w:id="1">
    <w:p w:rsidR="000A04A3" w:rsidRDefault="000A04A3" w:rsidP="0086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010A"/>
    <w:multiLevelType w:val="multilevel"/>
    <w:tmpl w:val="FAAC2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5521"/>
    <w:multiLevelType w:val="multilevel"/>
    <w:tmpl w:val="36E69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0547"/>
    <w:multiLevelType w:val="multilevel"/>
    <w:tmpl w:val="3112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98C"/>
    <w:multiLevelType w:val="multilevel"/>
    <w:tmpl w:val="D88C3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91874"/>
    <w:multiLevelType w:val="multilevel"/>
    <w:tmpl w:val="7E725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3095C"/>
    <w:multiLevelType w:val="multilevel"/>
    <w:tmpl w:val="617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61496"/>
    <w:multiLevelType w:val="multilevel"/>
    <w:tmpl w:val="CC9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216BE"/>
    <w:multiLevelType w:val="multilevel"/>
    <w:tmpl w:val="4E1E5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C254B"/>
    <w:multiLevelType w:val="multilevel"/>
    <w:tmpl w:val="B508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D3BDE"/>
    <w:multiLevelType w:val="multilevel"/>
    <w:tmpl w:val="D4183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441B3"/>
    <w:multiLevelType w:val="multilevel"/>
    <w:tmpl w:val="71F66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20C89"/>
    <w:multiLevelType w:val="multilevel"/>
    <w:tmpl w:val="11DA5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344DA"/>
    <w:multiLevelType w:val="multilevel"/>
    <w:tmpl w:val="38FA1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43625"/>
    <w:multiLevelType w:val="multilevel"/>
    <w:tmpl w:val="CD908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62E4D"/>
    <w:multiLevelType w:val="multilevel"/>
    <w:tmpl w:val="0992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D1CC4"/>
    <w:multiLevelType w:val="multilevel"/>
    <w:tmpl w:val="9B9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1C4E9E"/>
    <w:multiLevelType w:val="multilevel"/>
    <w:tmpl w:val="78D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633CD0"/>
    <w:multiLevelType w:val="multilevel"/>
    <w:tmpl w:val="4EA21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356D6"/>
    <w:multiLevelType w:val="multilevel"/>
    <w:tmpl w:val="25C2E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ED7AD7"/>
    <w:multiLevelType w:val="multilevel"/>
    <w:tmpl w:val="A23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743138"/>
    <w:multiLevelType w:val="multilevel"/>
    <w:tmpl w:val="CB60B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A01425"/>
    <w:multiLevelType w:val="multilevel"/>
    <w:tmpl w:val="16341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E1648"/>
    <w:multiLevelType w:val="hybridMultilevel"/>
    <w:tmpl w:val="D76ABEE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1C3463A"/>
    <w:multiLevelType w:val="multilevel"/>
    <w:tmpl w:val="A3E06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EA050F"/>
    <w:multiLevelType w:val="multilevel"/>
    <w:tmpl w:val="A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357CD"/>
    <w:multiLevelType w:val="multilevel"/>
    <w:tmpl w:val="2CD0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1F7555"/>
    <w:multiLevelType w:val="multilevel"/>
    <w:tmpl w:val="2E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F4FF8"/>
    <w:multiLevelType w:val="multilevel"/>
    <w:tmpl w:val="54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F7B35"/>
    <w:multiLevelType w:val="multilevel"/>
    <w:tmpl w:val="FBF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252F2"/>
    <w:multiLevelType w:val="multilevel"/>
    <w:tmpl w:val="C10C8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582CAE"/>
    <w:multiLevelType w:val="multilevel"/>
    <w:tmpl w:val="997A5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C5263"/>
    <w:multiLevelType w:val="multilevel"/>
    <w:tmpl w:val="D89E9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450D5"/>
    <w:multiLevelType w:val="multilevel"/>
    <w:tmpl w:val="769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4D5475"/>
    <w:multiLevelType w:val="multilevel"/>
    <w:tmpl w:val="8BD28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377C0F"/>
    <w:multiLevelType w:val="multilevel"/>
    <w:tmpl w:val="4C46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E69B7"/>
    <w:multiLevelType w:val="multilevel"/>
    <w:tmpl w:val="D7D83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841879"/>
    <w:multiLevelType w:val="multilevel"/>
    <w:tmpl w:val="3CFE4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F0CB0"/>
    <w:multiLevelType w:val="multilevel"/>
    <w:tmpl w:val="B5B8F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D754E"/>
    <w:multiLevelType w:val="multilevel"/>
    <w:tmpl w:val="0CAC8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46412D"/>
    <w:multiLevelType w:val="hybridMultilevel"/>
    <w:tmpl w:val="398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A066C"/>
    <w:multiLevelType w:val="multilevel"/>
    <w:tmpl w:val="32C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40AB0"/>
    <w:multiLevelType w:val="multilevel"/>
    <w:tmpl w:val="54F6D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39"/>
  </w:num>
  <w:num w:numId="5">
    <w:abstractNumId w:val="2"/>
  </w:num>
  <w:num w:numId="6">
    <w:abstractNumId w:val="34"/>
  </w:num>
  <w:num w:numId="7">
    <w:abstractNumId w:val="17"/>
  </w:num>
  <w:num w:numId="8">
    <w:abstractNumId w:val="37"/>
  </w:num>
  <w:num w:numId="9">
    <w:abstractNumId w:val="18"/>
  </w:num>
  <w:num w:numId="10">
    <w:abstractNumId w:val="36"/>
  </w:num>
  <w:num w:numId="11">
    <w:abstractNumId w:val="6"/>
  </w:num>
  <w:num w:numId="12">
    <w:abstractNumId w:val="21"/>
  </w:num>
  <w:num w:numId="13">
    <w:abstractNumId w:val="35"/>
  </w:num>
  <w:num w:numId="14">
    <w:abstractNumId w:val="13"/>
  </w:num>
  <w:num w:numId="15">
    <w:abstractNumId w:val="0"/>
  </w:num>
  <w:num w:numId="16">
    <w:abstractNumId w:val="4"/>
  </w:num>
  <w:num w:numId="17">
    <w:abstractNumId w:val="38"/>
  </w:num>
  <w:num w:numId="18">
    <w:abstractNumId w:val="19"/>
  </w:num>
  <w:num w:numId="19">
    <w:abstractNumId w:val="3"/>
  </w:num>
  <w:num w:numId="20">
    <w:abstractNumId w:val="33"/>
  </w:num>
  <w:num w:numId="21">
    <w:abstractNumId w:val="29"/>
  </w:num>
  <w:num w:numId="22">
    <w:abstractNumId w:val="10"/>
  </w:num>
  <w:num w:numId="23">
    <w:abstractNumId w:val="28"/>
  </w:num>
  <w:num w:numId="24">
    <w:abstractNumId w:val="11"/>
  </w:num>
  <w:num w:numId="25">
    <w:abstractNumId w:val="40"/>
  </w:num>
  <w:num w:numId="26">
    <w:abstractNumId w:val="41"/>
  </w:num>
  <w:num w:numId="27">
    <w:abstractNumId w:val="27"/>
  </w:num>
  <w:num w:numId="28">
    <w:abstractNumId w:val="14"/>
  </w:num>
  <w:num w:numId="29">
    <w:abstractNumId w:val="25"/>
  </w:num>
  <w:num w:numId="30">
    <w:abstractNumId w:val="30"/>
  </w:num>
  <w:num w:numId="31">
    <w:abstractNumId w:val="12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23"/>
  </w:num>
  <w:num w:numId="37">
    <w:abstractNumId w:val="15"/>
  </w:num>
  <w:num w:numId="38">
    <w:abstractNumId w:val="8"/>
  </w:num>
  <w:num w:numId="39">
    <w:abstractNumId w:val="26"/>
  </w:num>
  <w:num w:numId="40">
    <w:abstractNumId w:val="9"/>
  </w:num>
  <w:num w:numId="41">
    <w:abstractNumId w:val="20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841"/>
    <w:rsid w:val="00022BD0"/>
    <w:rsid w:val="00044A62"/>
    <w:rsid w:val="00047BE1"/>
    <w:rsid w:val="00057502"/>
    <w:rsid w:val="0007108B"/>
    <w:rsid w:val="00075650"/>
    <w:rsid w:val="000771C6"/>
    <w:rsid w:val="00084ED5"/>
    <w:rsid w:val="00086F6B"/>
    <w:rsid w:val="000A04A3"/>
    <w:rsid w:val="000A19ED"/>
    <w:rsid w:val="000A455B"/>
    <w:rsid w:val="000B187C"/>
    <w:rsid w:val="00152D3C"/>
    <w:rsid w:val="00187B23"/>
    <w:rsid w:val="001C76E6"/>
    <w:rsid w:val="001D05C3"/>
    <w:rsid w:val="001D6B3A"/>
    <w:rsid w:val="001D6D9D"/>
    <w:rsid w:val="001E72CE"/>
    <w:rsid w:val="001F34C5"/>
    <w:rsid w:val="00201594"/>
    <w:rsid w:val="00202D62"/>
    <w:rsid w:val="002115DC"/>
    <w:rsid w:val="002648AC"/>
    <w:rsid w:val="00266C6D"/>
    <w:rsid w:val="00281E7B"/>
    <w:rsid w:val="00291B61"/>
    <w:rsid w:val="002A0D85"/>
    <w:rsid w:val="002A6943"/>
    <w:rsid w:val="002D634D"/>
    <w:rsid w:val="002E37A6"/>
    <w:rsid w:val="002F4A90"/>
    <w:rsid w:val="00302598"/>
    <w:rsid w:val="00353CB7"/>
    <w:rsid w:val="00374BC5"/>
    <w:rsid w:val="00384A34"/>
    <w:rsid w:val="00395C82"/>
    <w:rsid w:val="003972B7"/>
    <w:rsid w:val="003C73D6"/>
    <w:rsid w:val="003D1EB5"/>
    <w:rsid w:val="003F51EE"/>
    <w:rsid w:val="00411581"/>
    <w:rsid w:val="00427BB5"/>
    <w:rsid w:val="004653ED"/>
    <w:rsid w:val="00465A5E"/>
    <w:rsid w:val="00476619"/>
    <w:rsid w:val="00481065"/>
    <w:rsid w:val="00482D61"/>
    <w:rsid w:val="00494439"/>
    <w:rsid w:val="004A361F"/>
    <w:rsid w:val="004A52DD"/>
    <w:rsid w:val="004A5AA5"/>
    <w:rsid w:val="004B2104"/>
    <w:rsid w:val="004B435B"/>
    <w:rsid w:val="004B6360"/>
    <w:rsid w:val="004C3F94"/>
    <w:rsid w:val="004F1814"/>
    <w:rsid w:val="004F3C38"/>
    <w:rsid w:val="004F42D1"/>
    <w:rsid w:val="0055515D"/>
    <w:rsid w:val="00556A95"/>
    <w:rsid w:val="00566A72"/>
    <w:rsid w:val="005709BF"/>
    <w:rsid w:val="005767B3"/>
    <w:rsid w:val="00576FAE"/>
    <w:rsid w:val="00584D50"/>
    <w:rsid w:val="005B43FC"/>
    <w:rsid w:val="005B4D6B"/>
    <w:rsid w:val="005D023A"/>
    <w:rsid w:val="005D4068"/>
    <w:rsid w:val="005D52B6"/>
    <w:rsid w:val="005D556B"/>
    <w:rsid w:val="005D793F"/>
    <w:rsid w:val="005F59AA"/>
    <w:rsid w:val="006027CA"/>
    <w:rsid w:val="00622133"/>
    <w:rsid w:val="00633039"/>
    <w:rsid w:val="0064438D"/>
    <w:rsid w:val="00647865"/>
    <w:rsid w:val="00656D84"/>
    <w:rsid w:val="00681835"/>
    <w:rsid w:val="006852A6"/>
    <w:rsid w:val="00686297"/>
    <w:rsid w:val="00687DB6"/>
    <w:rsid w:val="006A1D66"/>
    <w:rsid w:val="006A307B"/>
    <w:rsid w:val="006B26AD"/>
    <w:rsid w:val="006B6267"/>
    <w:rsid w:val="006B7A75"/>
    <w:rsid w:val="006C125F"/>
    <w:rsid w:val="006C2AF6"/>
    <w:rsid w:val="006C3B85"/>
    <w:rsid w:val="006D2DEB"/>
    <w:rsid w:val="006F012B"/>
    <w:rsid w:val="007231D0"/>
    <w:rsid w:val="00735CBB"/>
    <w:rsid w:val="007376FD"/>
    <w:rsid w:val="007379D1"/>
    <w:rsid w:val="00741AD1"/>
    <w:rsid w:val="00750D2D"/>
    <w:rsid w:val="007617BA"/>
    <w:rsid w:val="00780FBC"/>
    <w:rsid w:val="00797194"/>
    <w:rsid w:val="00797C1F"/>
    <w:rsid w:val="00797ED6"/>
    <w:rsid w:val="007A3846"/>
    <w:rsid w:val="007B14F0"/>
    <w:rsid w:val="007B4554"/>
    <w:rsid w:val="007C3373"/>
    <w:rsid w:val="007D4914"/>
    <w:rsid w:val="007E40F5"/>
    <w:rsid w:val="007F034E"/>
    <w:rsid w:val="007F5D36"/>
    <w:rsid w:val="00830FAE"/>
    <w:rsid w:val="0085325E"/>
    <w:rsid w:val="0085793A"/>
    <w:rsid w:val="00860366"/>
    <w:rsid w:val="00864EA0"/>
    <w:rsid w:val="00876261"/>
    <w:rsid w:val="008863E2"/>
    <w:rsid w:val="008A1428"/>
    <w:rsid w:val="008A3284"/>
    <w:rsid w:val="008A6B05"/>
    <w:rsid w:val="008B3E8D"/>
    <w:rsid w:val="008C2B8C"/>
    <w:rsid w:val="008E29D8"/>
    <w:rsid w:val="008E5544"/>
    <w:rsid w:val="008E69C2"/>
    <w:rsid w:val="00926A90"/>
    <w:rsid w:val="009373C1"/>
    <w:rsid w:val="00957385"/>
    <w:rsid w:val="00991733"/>
    <w:rsid w:val="00995293"/>
    <w:rsid w:val="009A1E3E"/>
    <w:rsid w:val="009B3410"/>
    <w:rsid w:val="009B715A"/>
    <w:rsid w:val="009D4C25"/>
    <w:rsid w:val="009D7703"/>
    <w:rsid w:val="009F7CF0"/>
    <w:rsid w:val="00A04A11"/>
    <w:rsid w:val="00A0679C"/>
    <w:rsid w:val="00A3091C"/>
    <w:rsid w:val="00A34DA5"/>
    <w:rsid w:val="00A35344"/>
    <w:rsid w:val="00A44181"/>
    <w:rsid w:val="00A44734"/>
    <w:rsid w:val="00A63EB0"/>
    <w:rsid w:val="00A75B8A"/>
    <w:rsid w:val="00A81F7D"/>
    <w:rsid w:val="00A85A0D"/>
    <w:rsid w:val="00A90D8A"/>
    <w:rsid w:val="00A91C0E"/>
    <w:rsid w:val="00A93E15"/>
    <w:rsid w:val="00AA2F3A"/>
    <w:rsid w:val="00AB0907"/>
    <w:rsid w:val="00AB2593"/>
    <w:rsid w:val="00AC3977"/>
    <w:rsid w:val="00AC4E17"/>
    <w:rsid w:val="00AD3CFD"/>
    <w:rsid w:val="00AF03C4"/>
    <w:rsid w:val="00AF2841"/>
    <w:rsid w:val="00B22021"/>
    <w:rsid w:val="00B243E8"/>
    <w:rsid w:val="00B26981"/>
    <w:rsid w:val="00B36A46"/>
    <w:rsid w:val="00B45877"/>
    <w:rsid w:val="00B53F58"/>
    <w:rsid w:val="00B541DC"/>
    <w:rsid w:val="00B562D5"/>
    <w:rsid w:val="00B643B5"/>
    <w:rsid w:val="00B65AA8"/>
    <w:rsid w:val="00B66FB9"/>
    <w:rsid w:val="00B730A8"/>
    <w:rsid w:val="00B76FCB"/>
    <w:rsid w:val="00B81264"/>
    <w:rsid w:val="00B917FB"/>
    <w:rsid w:val="00B962B1"/>
    <w:rsid w:val="00BA13C3"/>
    <w:rsid w:val="00BC7E0D"/>
    <w:rsid w:val="00BE684C"/>
    <w:rsid w:val="00BF4AF3"/>
    <w:rsid w:val="00C028E9"/>
    <w:rsid w:val="00C11846"/>
    <w:rsid w:val="00C16EB0"/>
    <w:rsid w:val="00C17C2F"/>
    <w:rsid w:val="00C36079"/>
    <w:rsid w:val="00C36526"/>
    <w:rsid w:val="00C55AE9"/>
    <w:rsid w:val="00C9581D"/>
    <w:rsid w:val="00C969FE"/>
    <w:rsid w:val="00CA54BD"/>
    <w:rsid w:val="00CA7B33"/>
    <w:rsid w:val="00CE25D9"/>
    <w:rsid w:val="00D10A64"/>
    <w:rsid w:val="00D3576F"/>
    <w:rsid w:val="00D538F1"/>
    <w:rsid w:val="00D65626"/>
    <w:rsid w:val="00D819D7"/>
    <w:rsid w:val="00D83A1C"/>
    <w:rsid w:val="00DA7265"/>
    <w:rsid w:val="00DB4ECE"/>
    <w:rsid w:val="00DB5548"/>
    <w:rsid w:val="00DC5E7C"/>
    <w:rsid w:val="00DD70FC"/>
    <w:rsid w:val="00DF3EC0"/>
    <w:rsid w:val="00E717C8"/>
    <w:rsid w:val="00E73E1F"/>
    <w:rsid w:val="00E75F87"/>
    <w:rsid w:val="00E87C78"/>
    <w:rsid w:val="00E90395"/>
    <w:rsid w:val="00E92959"/>
    <w:rsid w:val="00EA2EEB"/>
    <w:rsid w:val="00EB0F3C"/>
    <w:rsid w:val="00EB7F57"/>
    <w:rsid w:val="00EC29B5"/>
    <w:rsid w:val="00EE57A7"/>
    <w:rsid w:val="00EE6712"/>
    <w:rsid w:val="00EF23EA"/>
    <w:rsid w:val="00EF29BB"/>
    <w:rsid w:val="00F04C6B"/>
    <w:rsid w:val="00F27F01"/>
    <w:rsid w:val="00F42913"/>
    <w:rsid w:val="00F52788"/>
    <w:rsid w:val="00F54427"/>
    <w:rsid w:val="00F56FD8"/>
    <w:rsid w:val="00F63CD7"/>
    <w:rsid w:val="00F7774C"/>
    <w:rsid w:val="00FA0471"/>
    <w:rsid w:val="00FC14BD"/>
    <w:rsid w:val="00FC43BB"/>
    <w:rsid w:val="00FC442A"/>
    <w:rsid w:val="00FD0FF9"/>
    <w:rsid w:val="00FD4BDB"/>
    <w:rsid w:val="00FE007E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8"/>
  </w:style>
  <w:style w:type="paragraph" w:styleId="Nagwek3">
    <w:name w:val="heading 3"/>
    <w:basedOn w:val="Normalny"/>
    <w:link w:val="Nagwek3Znak"/>
    <w:uiPriority w:val="9"/>
    <w:qFormat/>
    <w:rsid w:val="004B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6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63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63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366"/>
  </w:style>
  <w:style w:type="paragraph" w:styleId="Stopka">
    <w:name w:val="footer"/>
    <w:basedOn w:val="Normalny"/>
    <w:link w:val="StopkaZnak"/>
    <w:uiPriority w:val="99"/>
    <w:semiHidden/>
    <w:unhideWhenUsed/>
    <w:rsid w:val="0086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0366"/>
  </w:style>
  <w:style w:type="character" w:styleId="Pogrubienie">
    <w:name w:val="Strong"/>
    <w:basedOn w:val="Domylnaczcionkaakapitu"/>
    <w:uiPriority w:val="22"/>
    <w:qFormat/>
    <w:rsid w:val="00E9039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D4914"/>
    <w:rPr>
      <w:color w:val="800080" w:themeColor="followedHyperlink"/>
      <w:u w:val="single"/>
    </w:rPr>
  </w:style>
  <w:style w:type="paragraph" w:customStyle="1" w:styleId="pa29">
    <w:name w:val="pa29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B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34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9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9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913"/>
    <w:rPr>
      <w:vertAlign w:val="superscript"/>
    </w:rPr>
  </w:style>
  <w:style w:type="paragraph" w:styleId="Bezodstpw">
    <w:name w:val="No Spacing"/>
    <w:uiPriority w:val="1"/>
    <w:qFormat/>
    <w:rsid w:val="00DF3EC0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65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65A5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32">
    <w:name w:val="pa32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3">
    <w:name w:val="pa33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6">
    <w:name w:val="pa26"/>
    <w:basedOn w:val="Normalny"/>
    <w:rsid w:val="00A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D5-6966-4188-B953-2BB1E30D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2020-06-17T09:22:00Z</dcterms:created>
  <dcterms:modified xsi:type="dcterms:W3CDTF">2020-06-17T09:22:00Z</dcterms:modified>
</cp:coreProperties>
</file>