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2505075" cy="2514899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08" cy="25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AC4E17">
        <w:rPr>
          <w:rFonts w:ascii="Times New Roman" w:hAnsi="Times New Roman" w:cs="Times New Roman"/>
          <w:sz w:val="28"/>
          <w:szCs w:val="28"/>
        </w:rPr>
        <w:t>Na wsi</w:t>
      </w:r>
    </w:p>
    <w:p w:rsidR="004653ED" w:rsidRDefault="005709BF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numer11</w:t>
      </w:r>
      <w:r w:rsidR="004653ED">
        <w:rPr>
          <w:rFonts w:ascii="Times New Roman" w:hAnsi="Times New Roman" w:cs="Times New Roman"/>
          <w:sz w:val="28"/>
          <w:szCs w:val="28"/>
        </w:rPr>
        <w:t>.</w:t>
      </w:r>
    </w:p>
    <w:p w:rsidR="00860366" w:rsidRPr="00044A62" w:rsidRDefault="00860366" w:rsidP="00E92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841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5709BF">
        <w:rPr>
          <w:rFonts w:ascii="Times New Roman" w:hAnsi="Times New Roman" w:cs="Times New Roman"/>
          <w:sz w:val="28"/>
          <w:szCs w:val="28"/>
        </w:rPr>
        <w:t>Od krowy – nabiał</w:t>
      </w:r>
      <w:r w:rsidR="00F04C6B">
        <w:rPr>
          <w:rFonts w:ascii="Times New Roman" w:hAnsi="Times New Roman" w:cs="Times New Roman"/>
          <w:sz w:val="28"/>
          <w:szCs w:val="28"/>
        </w:rPr>
        <w:t>.</w:t>
      </w:r>
    </w:p>
    <w:p w:rsidR="00860366" w:rsidRPr="00044A62" w:rsidRDefault="00860366">
      <w:pPr>
        <w:rPr>
          <w:rFonts w:ascii="Times New Roman" w:hAnsi="Times New Roman" w:cs="Times New Roman"/>
          <w:sz w:val="28"/>
          <w:szCs w:val="28"/>
        </w:rPr>
      </w:pPr>
    </w:p>
    <w:p w:rsidR="005709BF" w:rsidRDefault="00AF2841" w:rsidP="005709BF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>1</w:t>
      </w:r>
      <w:r w:rsidRPr="005709BF">
        <w:rPr>
          <w:rFonts w:ascii="Times New Roman" w:hAnsi="Times New Roman" w:cs="Times New Roman"/>
          <w:sz w:val="28"/>
          <w:szCs w:val="28"/>
        </w:rPr>
        <w:t xml:space="preserve">. </w:t>
      </w:r>
      <w:r w:rsidR="005709BF" w:rsidRPr="005709BF">
        <w:rPr>
          <w:rFonts w:ascii="Times New Roman" w:hAnsi="Times New Roman" w:cs="Times New Roman"/>
          <w:sz w:val="28"/>
          <w:szCs w:val="28"/>
        </w:rPr>
        <w:t>„Krowa i mucha” – ćwiczenia z zakresu profilaktyki lo</w:t>
      </w:r>
      <w:r w:rsidR="005709BF">
        <w:rPr>
          <w:rFonts w:ascii="Times New Roman" w:hAnsi="Times New Roman" w:cs="Times New Roman"/>
          <w:sz w:val="28"/>
          <w:szCs w:val="28"/>
        </w:rPr>
        <w:t xml:space="preserve">gopedycznej w oparciu o wiersz </w:t>
      </w:r>
      <w:r w:rsidR="005709BF" w:rsidRPr="005709BF">
        <w:rPr>
          <w:rFonts w:ascii="Times New Roman" w:hAnsi="Times New Roman" w:cs="Times New Roman"/>
          <w:sz w:val="28"/>
          <w:szCs w:val="28"/>
        </w:rPr>
        <w:t>Patrycji Siewiera – Kozłowskiej.</w:t>
      </w:r>
      <w:r w:rsidR="005709BF" w:rsidRPr="005709BF">
        <w:rPr>
          <w:rFonts w:ascii="Times New Roman" w:hAnsi="Times New Roman" w:cs="Times New Roman"/>
          <w:sz w:val="28"/>
          <w:szCs w:val="28"/>
        </w:rPr>
        <w:br/>
        <w:t xml:space="preserve">Była sobie krowa mała, która pożuć trawkę chciała. </w:t>
      </w:r>
      <w:r w:rsidR="005709BF" w:rsidRPr="005709BF">
        <w:rPr>
          <w:rFonts w:ascii="Times New Roman" w:hAnsi="Times New Roman" w:cs="Times New Roman"/>
          <w:sz w:val="28"/>
          <w:szCs w:val="28"/>
        </w:rPr>
        <w:br/>
        <w:t>Trawka świeża i zielona, Krówka jest nią zachwycona! Najpierw wącha, (wdech przez nos) Później wzdycha (wydech przez usta z głośnym westchnieniem: aaaach!)</w:t>
      </w:r>
      <w:r w:rsidR="005709BF" w:rsidRPr="005709BF">
        <w:rPr>
          <w:rFonts w:ascii="Times New Roman" w:hAnsi="Times New Roman" w:cs="Times New Roman"/>
          <w:sz w:val="28"/>
          <w:szCs w:val="28"/>
        </w:rPr>
        <w:br/>
        <w:t xml:space="preserve">A nad trawką mucha bzyka. (bzzzzzzzz – zęby złączone) </w:t>
      </w:r>
      <w:r w:rsidR="005709BF" w:rsidRPr="005709BF">
        <w:rPr>
          <w:rFonts w:ascii="Times New Roman" w:hAnsi="Times New Roman" w:cs="Times New Roman"/>
          <w:sz w:val="28"/>
          <w:szCs w:val="28"/>
        </w:rPr>
        <w:br/>
        <w:t>Żuje krówka swoją trawkę, (okrężne ruchy żuchwą)</w:t>
      </w:r>
      <w:r w:rsidR="005709BF" w:rsidRPr="005709BF">
        <w:rPr>
          <w:rFonts w:ascii="Times New Roman" w:hAnsi="Times New Roman" w:cs="Times New Roman"/>
          <w:sz w:val="28"/>
          <w:szCs w:val="28"/>
        </w:rPr>
        <w:br/>
        <w:t>Myśli: chyba zjem dokładkę! Lecz te myśli jej przerywa Mucha, która ciągle bzyka. (bzzzzzz – zęby złączone, wargi rozciągnięte)</w:t>
      </w:r>
      <w:r w:rsidR="005709BF" w:rsidRPr="005709BF">
        <w:rPr>
          <w:rFonts w:ascii="Times New Roman" w:hAnsi="Times New Roman" w:cs="Times New Roman"/>
          <w:sz w:val="28"/>
          <w:szCs w:val="28"/>
        </w:rPr>
        <w:br/>
        <w:t>Krowa – pac – ogonem muchę, (klaśnięcie i wymówienie słowa pac)</w:t>
      </w:r>
      <w:r w:rsidR="005709BF" w:rsidRPr="005709BF">
        <w:rPr>
          <w:rFonts w:ascii="Times New Roman" w:hAnsi="Times New Roman" w:cs="Times New Roman"/>
          <w:sz w:val="28"/>
          <w:szCs w:val="28"/>
        </w:rPr>
        <w:br/>
        <w:t xml:space="preserve">Mucha–brzęczy wciąż nad uchem! (bzzzzzz - zęby złączone, wargi rozciągnięte) </w:t>
      </w:r>
      <w:r w:rsidR="005709BF" w:rsidRPr="005709BF">
        <w:rPr>
          <w:rFonts w:ascii="Times New Roman" w:hAnsi="Times New Roman" w:cs="Times New Roman"/>
          <w:sz w:val="28"/>
          <w:szCs w:val="28"/>
        </w:rPr>
        <w:br/>
        <w:t>Tak dzień cały się bawiły, Aż opadły całkiem z siły!</w:t>
      </w:r>
    </w:p>
    <w:p w:rsidR="004F3C38" w:rsidRDefault="004F3C38" w:rsidP="0057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Skąd się bierz</w:t>
      </w:r>
      <w:r w:rsidR="00D819D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mleko</w:t>
      </w:r>
      <w:r w:rsidR="00D819D7">
        <w:rPr>
          <w:rFonts w:ascii="Times New Roman" w:hAnsi="Times New Roman" w:cs="Times New Roman"/>
          <w:sz w:val="28"/>
          <w:szCs w:val="28"/>
        </w:rPr>
        <w:t>?- opowiadanie</w:t>
      </w:r>
    </w:p>
    <w:p w:rsidR="00D819D7" w:rsidRPr="00D819D7" w:rsidRDefault="00D819D7" w:rsidP="005709BF">
      <w:pPr>
        <w:rPr>
          <w:rFonts w:ascii="Times New Roman" w:hAnsi="Times New Roman" w:cs="Times New Roman"/>
          <w:b/>
          <w:sz w:val="24"/>
          <w:szCs w:val="24"/>
        </w:rPr>
      </w:pPr>
      <w:r w:rsidRPr="00D819D7">
        <w:rPr>
          <w:rFonts w:ascii="Times New Roman" w:hAnsi="Times New Roman" w:cs="Times New Roman"/>
          <w:b/>
          <w:sz w:val="24"/>
          <w:szCs w:val="24"/>
        </w:rPr>
        <w:t xml:space="preserve">Wiosną, latem i jesienią, na wiejskiej łące, którą nazywamy pastwiskiem, pasą się krowy. W ich wymionach powstaje mleko. Na noc krowy wracają do obory. Codziennie rano i wieczorem gospodarz przystępuje do dojenia krów. Kiedyś robił to ręcznie i nie było to łatwe zadanie. Dzisiaj ma elektryczne dojarki, które ułatwiają mu pracę. Ściągają mleko z wymion krowy i rurkami odprowadzają je do przygotowanych </w:t>
      </w:r>
      <w:r w:rsidRPr="00D819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wcześniej dużych pojemników. Pojemniki z mlekiem jadą do mleczarni. Tam odbywa się pewien tajemniczy proces. Gdy się ten proces zakończy, mleko jest rozlewane do takich opakowań, </w:t>
      </w:r>
      <w:r w:rsidRPr="00D819D7">
        <w:rPr>
          <w:rFonts w:ascii="Times New Roman" w:hAnsi="Times New Roman" w:cs="Times New Roman"/>
          <w:b/>
          <w:sz w:val="24"/>
          <w:szCs w:val="24"/>
        </w:rPr>
        <w:br/>
        <w:t>w których możemy je potem kupować. Teraz następuje załadunek mleka i transport do sklepów. Tam sprzedawca ustawia mleko na półkach, gdzie każdy kupujący może je łatwo znaleźć.</w:t>
      </w:r>
    </w:p>
    <w:p w:rsidR="004F3C38" w:rsidRDefault="004F3C38" w:rsidP="005709BF">
      <w:pPr>
        <w:rPr>
          <w:rFonts w:ascii="Times New Roman" w:hAnsi="Times New Roman" w:cs="Times New Roman"/>
          <w:sz w:val="28"/>
          <w:szCs w:val="28"/>
        </w:rPr>
      </w:pPr>
    </w:p>
    <w:p w:rsidR="004F3C38" w:rsidRDefault="004F3C38" w:rsidP="005709BF">
      <w:r>
        <w:rPr>
          <w:noProof/>
          <w:lang w:eastAsia="pl-PL"/>
        </w:rPr>
        <w:drawing>
          <wp:inline distT="0" distB="0" distL="0" distR="0">
            <wp:extent cx="2886075" cy="2971800"/>
            <wp:effectExtent l="19050" t="0" r="9525" b="0"/>
            <wp:docPr id="2" name="Obraz 1" descr="C:\Documents and Settings\MartynaPC\Moje dokumenty\Pobrane\skąd się bierze mle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ynaPC\Moje dokumenty\Pobrane\skąd się bierze mleko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19400" cy="3019425"/>
            <wp:effectExtent l="19050" t="0" r="0" b="0"/>
            <wp:docPr id="4" name="Obraz 2" descr="C:\Documents and Settings\MartynaPC\Moje dokumenty\Pobrane\skąd się bierze mle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tynaPC\Moje dokumenty\Pobrane\skąd się bierze mleko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38" w:rsidRDefault="004F3C38" w:rsidP="005709BF">
      <w:r>
        <w:rPr>
          <w:noProof/>
          <w:lang w:eastAsia="pl-PL"/>
        </w:rPr>
        <w:drawing>
          <wp:inline distT="0" distB="0" distL="0" distR="0">
            <wp:extent cx="2828925" cy="2981325"/>
            <wp:effectExtent l="19050" t="0" r="9525" b="0"/>
            <wp:docPr id="5" name="Obraz 3" descr="C:\Documents and Settings\MartynaPC\Moje dokumenty\Pobrane\skąd się bierze mlek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tynaPC\Moje dokumenty\Pobrane\skąd się bierze mleko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38450" cy="2990850"/>
            <wp:effectExtent l="19050" t="0" r="0" b="0"/>
            <wp:docPr id="8" name="Obraz 4" descr="C:\Documents and Settings\MartynaPC\Moje dokumenty\Pobrane\skąd się bierze mlek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rtynaPC\Moje dokumenty\Pobrane\skąd się bierze mleko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38" w:rsidRDefault="004F3C38" w:rsidP="005709BF">
      <w:r>
        <w:rPr>
          <w:noProof/>
          <w:lang w:eastAsia="pl-PL"/>
        </w:rPr>
        <w:lastRenderedPageBreak/>
        <w:drawing>
          <wp:inline distT="0" distB="0" distL="0" distR="0">
            <wp:extent cx="2809875" cy="2952750"/>
            <wp:effectExtent l="19050" t="0" r="9525" b="0"/>
            <wp:docPr id="9" name="Obraz 5" descr="C:\Documents and Settings\MartynaPC\Moje dokumenty\Pobrane\skąd się bierze mleko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rtynaPC\Moje dokumenty\Pobrane\skąd się bierze mleko5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90825" cy="2971800"/>
            <wp:effectExtent l="19050" t="0" r="9525" b="0"/>
            <wp:docPr id="11" name="Obraz 6" descr="C:\Documents and Settings\MartynaPC\Moje dokumenty\Pobrane\skąd się bierze mlek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rtynaPC\Moje dokumenty\Pobrane\skąd się bierze mleko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38" w:rsidRDefault="004F3C38" w:rsidP="005709BF">
      <w:r>
        <w:rPr>
          <w:noProof/>
          <w:lang w:eastAsia="pl-PL"/>
        </w:rPr>
        <w:drawing>
          <wp:inline distT="0" distB="0" distL="0" distR="0">
            <wp:extent cx="2867025" cy="2962275"/>
            <wp:effectExtent l="19050" t="0" r="9525" b="0"/>
            <wp:docPr id="12" name="Obraz 7" descr="C:\Documents and Settings\MartynaPC\Moje dokumenty\Pobrane\skąd się bierze mleko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rtynaPC\Moje dokumenty\Pobrane\skąd się bierze mleko7(1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D7" w:rsidRDefault="00D819D7" w:rsidP="005709BF"/>
    <w:p w:rsidR="00D819D7" w:rsidRPr="00D819D7" w:rsidRDefault="00D819D7" w:rsidP="00D819D7">
      <w:pPr>
        <w:pStyle w:val="NormalnyWeb"/>
        <w:rPr>
          <w:sz w:val="28"/>
          <w:szCs w:val="28"/>
        </w:rPr>
      </w:pPr>
      <w:r w:rsidRPr="00D819D7">
        <w:rPr>
          <w:sz w:val="28"/>
          <w:szCs w:val="28"/>
        </w:rPr>
        <w:t>3.  Wyjaśnienie dlaczego nabiał jest zdrowy i powinniśmy go jeść.</w:t>
      </w:r>
    </w:p>
    <w:p w:rsidR="00D819D7" w:rsidRPr="00D819D7" w:rsidRDefault="00D819D7" w:rsidP="00D819D7">
      <w:pPr>
        <w:pStyle w:val="NormalnyWeb"/>
        <w:rPr>
          <w:sz w:val="28"/>
          <w:szCs w:val="28"/>
        </w:rPr>
      </w:pPr>
      <w:r w:rsidRPr="00D819D7">
        <w:rPr>
          <w:sz w:val="28"/>
          <w:szCs w:val="28"/>
        </w:rPr>
        <w:t>Zawiera wapń, kóry jest potrzebny do budowy kości, zębów.  Ponadto mleko i jego przetwory są źródłem wielu witamin tj. B2, A, D, E i K oraz składników mineralnych w tym: potasu, fosforu, magnezu, cynku, manganu i żelaza. Warto wiedzieć, że tę samą ilość wapnia, która jest zawarta w szklance mleka (240 mg) posiadają: szklanka jogurtu, maślanki lub kefiru, grubszy plasterek sera żółtego, kostka sera twarogowego (300 g), 2 opakowania zarówno: twarożku ziarnistego (2x200 g) jak i serka homogenizowanego (2x150 g).</w:t>
      </w:r>
    </w:p>
    <w:p w:rsidR="00D819D7" w:rsidRPr="00D819D7" w:rsidRDefault="00D819D7" w:rsidP="00D819D7">
      <w:pPr>
        <w:pStyle w:val="NormalnyWeb"/>
        <w:rPr>
          <w:sz w:val="28"/>
          <w:szCs w:val="28"/>
        </w:rPr>
      </w:pPr>
      <w:r w:rsidRPr="00D819D7">
        <w:rPr>
          <w:sz w:val="28"/>
          <w:szCs w:val="28"/>
        </w:rPr>
        <w:t xml:space="preserve">4. "Krowy, kozy, owce" – zabawy matematyczne. </w:t>
      </w:r>
      <w:r>
        <w:rPr>
          <w:sz w:val="28"/>
          <w:szCs w:val="28"/>
        </w:rPr>
        <w:t>Pokaż liczby na paluszkach.</w:t>
      </w:r>
    </w:p>
    <w:p w:rsidR="00D819D7" w:rsidRPr="00D819D7" w:rsidRDefault="00D819D7" w:rsidP="00D819D7">
      <w:pPr>
        <w:pStyle w:val="NormalnyWeb"/>
        <w:rPr>
          <w:sz w:val="28"/>
          <w:szCs w:val="28"/>
        </w:rPr>
      </w:pPr>
      <w:r w:rsidRPr="00D819D7">
        <w:rPr>
          <w:sz w:val="28"/>
          <w:szCs w:val="28"/>
        </w:rPr>
        <w:t>- Na pastwisku pasły się 2 krowy i 2 kozy. Ile razem pasło się zwierząt?</w:t>
      </w:r>
    </w:p>
    <w:p w:rsidR="00D819D7" w:rsidRPr="00D819D7" w:rsidRDefault="00D819D7" w:rsidP="00D819D7">
      <w:pPr>
        <w:pStyle w:val="NormalnyWeb"/>
        <w:rPr>
          <w:sz w:val="28"/>
          <w:szCs w:val="28"/>
        </w:rPr>
      </w:pPr>
      <w:r w:rsidRPr="00D819D7">
        <w:rPr>
          <w:sz w:val="28"/>
          <w:szCs w:val="28"/>
        </w:rPr>
        <w:t>- Babcia przyprowadziła na łąkę 1 krowę łaciatą i 2 krowy brązowe. Ile krów przyprowadziła babcia na łąkę?</w:t>
      </w:r>
    </w:p>
    <w:p w:rsidR="00D819D7" w:rsidRDefault="00D819D7" w:rsidP="00D819D7">
      <w:pPr>
        <w:pStyle w:val="NormalnyWeb"/>
        <w:rPr>
          <w:sz w:val="28"/>
          <w:szCs w:val="28"/>
        </w:rPr>
      </w:pPr>
      <w:r w:rsidRPr="00D819D7">
        <w:rPr>
          <w:sz w:val="28"/>
          <w:szCs w:val="28"/>
        </w:rPr>
        <w:lastRenderedPageBreak/>
        <w:t>- Na pastwisku pasły się 4 krowy, 2 krowy zapędzono do obory. Ile krów pozostało na pastwisku?</w:t>
      </w:r>
    </w:p>
    <w:p w:rsidR="00D819D7" w:rsidRPr="00D819D7" w:rsidRDefault="00D819D7" w:rsidP="00D819D7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5.</w:t>
      </w:r>
      <w:r w:rsidRPr="00D819D7">
        <w:rPr>
          <w:sz w:val="28"/>
          <w:szCs w:val="28"/>
        </w:rPr>
        <w:t xml:space="preserve"> „Krowa” – praca plastyczna. Wyklejanie konturów krowy czarnymi łatami. Dziecko nazywa poszczególne części ciała krowy, koloruje ogon, rogi, kopyta, wymiona. Nakleja czarne łaty w dowolnym miejscu. Porządkowanie miejsca pracy.</w:t>
      </w:r>
      <w:hyperlink r:id="rId15" w:history="1">
        <w:r>
          <w:rPr>
            <w:rStyle w:val="Hipercze"/>
          </w:rPr>
          <w:t>https://www.e-kolorowanki.eu/zwierzeta/mala-i-duza-krowa-kolorowanka/</w:t>
        </w:r>
      </w:hyperlink>
    </w:p>
    <w:p w:rsidR="00D819D7" w:rsidRDefault="00D819D7" w:rsidP="00D819D7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6. Dla chętnych:</w:t>
      </w:r>
    </w:p>
    <w:p w:rsidR="00D819D7" w:rsidRPr="00A90D8A" w:rsidRDefault="00D819D7" w:rsidP="00D819D7">
      <w:pPr>
        <w:pStyle w:val="NormalnyWeb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55830" cy="7448550"/>
            <wp:effectExtent l="19050" t="0" r="1970" b="0"/>
            <wp:docPr id="13" name="Obraz 8" descr="http://przedszkolankowo.pl/wp-content/uploads/2017/03/co-otrzymujemy...-karty-prac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zedszkolankowo.pl/wp-content/uploads/2017/03/co-otrzymujemy...-karty-pracy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72" cy="744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94" w:rsidRPr="00FD0FF9" w:rsidRDefault="008E29D8" w:rsidP="008B3E8D">
      <w:pPr>
        <w:rPr>
          <w:sz w:val="24"/>
          <w:szCs w:val="24"/>
        </w:rPr>
      </w:pPr>
      <w:r w:rsidRPr="00A90D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7F01" w:rsidRDefault="00F27F01" w:rsidP="00F27F01">
      <w:pPr>
        <w:ind w:left="2124" w:firstLine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Kochani to wszystko na dziś!!!</w:t>
      </w:r>
    </w:p>
    <w:p w:rsidR="00044A62" w:rsidRDefault="00F27F01" w:rsidP="00F27F01">
      <w:pPr>
        <w:ind w:left="2124" w:firstLine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27F01" w:rsidRDefault="00F27F01" w:rsidP="00F27F0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Przy okazji przyjmijcie życznia Wielkanocne:</w:t>
      </w:r>
    </w:p>
    <w:p w:rsidR="00F27F01" w:rsidRPr="00F27F01" w:rsidRDefault="00F27F01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F27F01">
        <w:rPr>
          <w:b/>
          <w:i/>
          <w:color w:val="00B050"/>
          <w:sz w:val="32"/>
          <w:szCs w:val="32"/>
        </w:rPr>
        <w:t>Z okazji Świąt Wielkanocnych życzę Tobie i całej Twojej rodzinie: wielu łask Bożych, miłości która będzie wypełniać Wasze serca oraz wszelkiej pomyślności. Niech Zmartwychwstały Jezus odnowi w Was wiarę i ufność w Boga Jedynego, który roztoczy nad Wami opiekę, Wesołego Alleluja!</w:t>
      </w:r>
    </w:p>
    <w:p w:rsidR="00F27F01" w:rsidRDefault="00F27F0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F27F01" w:rsidRPr="00D819D7" w:rsidRDefault="00F27F01" w:rsidP="00F27F01">
      <w:pPr>
        <w:ind w:left="5664" w:firstLine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p. Martyna</w:t>
      </w:r>
    </w:p>
    <w:sectPr w:rsidR="00F27F01" w:rsidRPr="00D819D7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EB0" w:rsidRDefault="00A63EB0" w:rsidP="00860366">
      <w:pPr>
        <w:spacing w:after="0" w:line="240" w:lineRule="auto"/>
      </w:pPr>
      <w:r>
        <w:separator/>
      </w:r>
    </w:p>
  </w:endnote>
  <w:endnote w:type="continuationSeparator" w:id="1">
    <w:p w:rsidR="00A63EB0" w:rsidRDefault="00A63EB0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EB0" w:rsidRDefault="00A63EB0" w:rsidP="00860366">
      <w:pPr>
        <w:spacing w:after="0" w:line="240" w:lineRule="auto"/>
      </w:pPr>
      <w:r>
        <w:separator/>
      </w:r>
    </w:p>
  </w:footnote>
  <w:footnote w:type="continuationSeparator" w:id="1">
    <w:p w:rsidR="00A63EB0" w:rsidRDefault="00A63EB0" w:rsidP="00860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44A62"/>
    <w:rsid w:val="0007108B"/>
    <w:rsid w:val="00075650"/>
    <w:rsid w:val="00152D3C"/>
    <w:rsid w:val="00187B23"/>
    <w:rsid w:val="001C76E6"/>
    <w:rsid w:val="001F34C5"/>
    <w:rsid w:val="00201594"/>
    <w:rsid w:val="00202D62"/>
    <w:rsid w:val="002648AC"/>
    <w:rsid w:val="00291B61"/>
    <w:rsid w:val="002A0D85"/>
    <w:rsid w:val="002E37A6"/>
    <w:rsid w:val="00302598"/>
    <w:rsid w:val="00353CB7"/>
    <w:rsid w:val="00384A34"/>
    <w:rsid w:val="003972B7"/>
    <w:rsid w:val="003C73D6"/>
    <w:rsid w:val="003F51EE"/>
    <w:rsid w:val="004653ED"/>
    <w:rsid w:val="00481065"/>
    <w:rsid w:val="00482D61"/>
    <w:rsid w:val="004B435B"/>
    <w:rsid w:val="004B6360"/>
    <w:rsid w:val="004C3F94"/>
    <w:rsid w:val="004F3C38"/>
    <w:rsid w:val="00556A95"/>
    <w:rsid w:val="005709BF"/>
    <w:rsid w:val="005B43FC"/>
    <w:rsid w:val="005B4D6B"/>
    <w:rsid w:val="005D023A"/>
    <w:rsid w:val="005D4068"/>
    <w:rsid w:val="005D793F"/>
    <w:rsid w:val="00681835"/>
    <w:rsid w:val="006B26AD"/>
    <w:rsid w:val="006F012B"/>
    <w:rsid w:val="007376FD"/>
    <w:rsid w:val="007379D1"/>
    <w:rsid w:val="00750D2D"/>
    <w:rsid w:val="007B14F0"/>
    <w:rsid w:val="007C3373"/>
    <w:rsid w:val="007E40F5"/>
    <w:rsid w:val="0085325E"/>
    <w:rsid w:val="00860366"/>
    <w:rsid w:val="00876261"/>
    <w:rsid w:val="008A6B05"/>
    <w:rsid w:val="008B3E8D"/>
    <w:rsid w:val="008C2B8C"/>
    <w:rsid w:val="008E29D8"/>
    <w:rsid w:val="009373C1"/>
    <w:rsid w:val="009A1E3E"/>
    <w:rsid w:val="00A63EB0"/>
    <w:rsid w:val="00A90D8A"/>
    <w:rsid w:val="00AC3977"/>
    <w:rsid w:val="00AC4E17"/>
    <w:rsid w:val="00AD3CFD"/>
    <w:rsid w:val="00AF2841"/>
    <w:rsid w:val="00B22021"/>
    <w:rsid w:val="00B26981"/>
    <w:rsid w:val="00B730A8"/>
    <w:rsid w:val="00B917FB"/>
    <w:rsid w:val="00C16EB0"/>
    <w:rsid w:val="00C36526"/>
    <w:rsid w:val="00C969FE"/>
    <w:rsid w:val="00CA54BD"/>
    <w:rsid w:val="00D3576F"/>
    <w:rsid w:val="00D65626"/>
    <w:rsid w:val="00D819D7"/>
    <w:rsid w:val="00D83A1C"/>
    <w:rsid w:val="00E717C8"/>
    <w:rsid w:val="00E73E1F"/>
    <w:rsid w:val="00E87C78"/>
    <w:rsid w:val="00E92959"/>
    <w:rsid w:val="00EB0F3C"/>
    <w:rsid w:val="00EC29B5"/>
    <w:rsid w:val="00EE6712"/>
    <w:rsid w:val="00EF29BB"/>
    <w:rsid w:val="00F04C6B"/>
    <w:rsid w:val="00F27F01"/>
    <w:rsid w:val="00FA0471"/>
    <w:rsid w:val="00FD0FF9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e-kolorowanki.eu/zwierzeta/mala-i-duza-krowa-kolorowanka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F5A-512B-4279-A98B-5783B00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2020-04-07T07:11:00Z</dcterms:created>
  <dcterms:modified xsi:type="dcterms:W3CDTF">2020-04-07T07:11:00Z</dcterms:modified>
</cp:coreProperties>
</file>