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EB" w:rsidRDefault="001568EB" w:rsidP="001568EB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03EF5B7" wp14:editId="5A651DE2">
            <wp:simplePos x="0" y="0"/>
            <wp:positionH relativeFrom="column">
              <wp:posOffset>4072255</wp:posOffset>
            </wp:positionH>
            <wp:positionV relativeFrom="paragraph">
              <wp:posOffset>-382270</wp:posOffset>
            </wp:positionV>
            <wp:extent cx="1205865" cy="1024890"/>
            <wp:effectExtent l="0" t="0" r="0" b="3810"/>
            <wp:wrapTight wrapText="bothSides">
              <wp:wrapPolygon edited="0">
                <wp:start x="4436" y="0"/>
                <wp:lineTo x="3071" y="1606"/>
                <wp:lineTo x="2730" y="3613"/>
                <wp:lineTo x="3412" y="6424"/>
                <wp:lineTo x="0" y="6825"/>
                <wp:lineTo x="0" y="10037"/>
                <wp:lineTo x="2730" y="12848"/>
                <wp:lineTo x="3412" y="20074"/>
                <wp:lineTo x="3754" y="21279"/>
                <wp:lineTo x="17403" y="21279"/>
                <wp:lineTo x="17744" y="19673"/>
                <wp:lineTo x="18427" y="12848"/>
                <wp:lineTo x="21156" y="10037"/>
                <wp:lineTo x="21156" y="6825"/>
                <wp:lineTo x="17744" y="6424"/>
                <wp:lineTo x="18768" y="4818"/>
                <wp:lineTo x="18085" y="2007"/>
                <wp:lineTo x="16720" y="0"/>
                <wp:lineTo x="4436" y="0"/>
              </wp:wrapPolygon>
            </wp:wrapTight>
            <wp:docPr id="1" name="Obraz 1" descr="Frog 12 PNG, SVG Clip art for Web - Download Clip Art, PNG Icon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g 12 PNG, SVG Clip art for Web - Download Clip Art, PNG Icon Ar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PRZEDSZKOLE GRUPA ŻABKI  18 i 19</w:t>
      </w:r>
      <w:r>
        <w:rPr>
          <w:b/>
          <w:sz w:val="28"/>
          <w:szCs w:val="28"/>
        </w:rPr>
        <w:t xml:space="preserve"> </w:t>
      </w:r>
      <w:r w:rsidRPr="009D42D9">
        <w:rPr>
          <w:b/>
          <w:sz w:val="28"/>
          <w:szCs w:val="28"/>
        </w:rPr>
        <w:t>lekcja</w:t>
      </w:r>
    </w:p>
    <w:p w:rsidR="001568EB" w:rsidRPr="00DB5CB0" w:rsidRDefault="001568EB" w:rsidP="001568EB">
      <w:pPr>
        <w:rPr>
          <w:b/>
        </w:rPr>
      </w:pPr>
      <w:r w:rsidRPr="00DB5CB0">
        <w:rPr>
          <w:b/>
        </w:rPr>
        <w:t xml:space="preserve">HELLO CHILDREN  AND PARENTS </w:t>
      </w:r>
      <w:r w:rsidRPr="009D42D9">
        <w:rPr>
          <w:b/>
        </w:rPr>
        <w:sym w:font="Wingdings" w:char="F04A"/>
      </w:r>
    </w:p>
    <w:p w:rsidR="001568EB" w:rsidRDefault="001568EB" w:rsidP="001568EB">
      <w:r w:rsidRPr="00731BBB">
        <w:t xml:space="preserve">Poniżej znajdują się 2 lekcje z j. angielskiego. Miłej zabawy. Great </w:t>
      </w:r>
      <w:proofErr w:type="spellStart"/>
      <w:r w:rsidRPr="00731BBB">
        <w:t>fun</w:t>
      </w:r>
      <w:proofErr w:type="spellEnd"/>
      <w:r w:rsidRPr="00731BBB">
        <w:t>!</w:t>
      </w:r>
    </w:p>
    <w:p w:rsidR="001568EB" w:rsidRDefault="001568EB" w:rsidP="001568EB">
      <w:pPr>
        <w:rPr>
          <w:b/>
        </w:rPr>
      </w:pPr>
      <w:r>
        <w:rPr>
          <w:b/>
        </w:rPr>
        <w:t>Lekcja 18</w:t>
      </w:r>
    </w:p>
    <w:p w:rsidR="001568EB" w:rsidRDefault="001568EB" w:rsidP="001568EB">
      <w:r>
        <w:t>Piosenka na powitanie:</w:t>
      </w:r>
    </w:p>
    <w:p w:rsidR="001568EB" w:rsidRDefault="001568EB" w:rsidP="001568EB">
      <w:pPr>
        <w:rPr>
          <w:color w:val="0000FF"/>
          <w:u w:val="single"/>
        </w:rPr>
      </w:pPr>
      <w:hyperlink r:id="rId6" w:history="1">
        <w:r w:rsidRPr="00EC5873">
          <w:rPr>
            <w:color w:val="0000FF"/>
            <w:u w:val="single"/>
          </w:rPr>
          <w:t>https://www.youtube.com/watch?v=dy_BWXT6Fjc</w:t>
        </w:r>
      </w:hyperlink>
    </w:p>
    <w:p w:rsidR="001568EB" w:rsidRDefault="001568EB" w:rsidP="001568EB"/>
    <w:p w:rsidR="001568EB" w:rsidRDefault="001568EB" w:rsidP="001568EB">
      <w:r>
        <w:t xml:space="preserve">Dziś utrwalamy słownictwo </w:t>
      </w:r>
      <w:r w:rsidRPr="007C274E">
        <w:t xml:space="preserve"> AT SCHOOL – przybory szkolne.</w:t>
      </w:r>
    </w:p>
    <w:p w:rsidR="001568EB" w:rsidRDefault="001568EB" w:rsidP="001568EB">
      <w:r>
        <w:t>Dzieci otwierają podręczniki na str.25 i słuchają nagrania nr 2.4, powtarzają usłyszane słowa:</w:t>
      </w:r>
    </w:p>
    <w:p w:rsidR="001568EB" w:rsidRPr="007C274E" w:rsidRDefault="001568EB" w:rsidP="001568EB">
      <w:pPr>
        <w:rPr>
          <w:lang w:val="en-US"/>
        </w:rPr>
      </w:pPr>
      <w:r w:rsidRPr="007C274E">
        <w:rPr>
          <w:lang w:val="en-US"/>
        </w:rPr>
        <w:t xml:space="preserve">1. a ruler- </w:t>
      </w:r>
      <w:proofErr w:type="spellStart"/>
      <w:r w:rsidRPr="007C274E">
        <w:rPr>
          <w:lang w:val="en-US"/>
        </w:rPr>
        <w:t>linijka</w:t>
      </w:r>
      <w:proofErr w:type="spellEnd"/>
    </w:p>
    <w:p w:rsidR="001568EB" w:rsidRPr="007C274E" w:rsidRDefault="001568EB" w:rsidP="001568EB">
      <w:pPr>
        <w:rPr>
          <w:lang w:val="en-US"/>
        </w:rPr>
      </w:pPr>
      <w:r w:rsidRPr="007C274E">
        <w:rPr>
          <w:lang w:val="en-US"/>
        </w:rPr>
        <w:t xml:space="preserve">2. a rubber – </w:t>
      </w:r>
      <w:proofErr w:type="spellStart"/>
      <w:r w:rsidRPr="007C274E">
        <w:rPr>
          <w:lang w:val="en-US"/>
        </w:rPr>
        <w:t>gumka</w:t>
      </w:r>
      <w:proofErr w:type="spellEnd"/>
    </w:p>
    <w:p w:rsidR="001568EB" w:rsidRPr="007C274E" w:rsidRDefault="001568EB" w:rsidP="001568EB">
      <w:r w:rsidRPr="007C274E">
        <w:t xml:space="preserve">3. a </w:t>
      </w:r>
      <w:proofErr w:type="spellStart"/>
      <w:r w:rsidRPr="007C274E">
        <w:t>bag</w:t>
      </w:r>
      <w:proofErr w:type="spellEnd"/>
      <w:r w:rsidRPr="007C274E">
        <w:t xml:space="preserve"> – torba, plecak</w:t>
      </w:r>
    </w:p>
    <w:p w:rsidR="001568EB" w:rsidRPr="007C274E" w:rsidRDefault="001568EB" w:rsidP="001568EB">
      <w:r w:rsidRPr="007C274E">
        <w:t xml:space="preserve">4. a </w:t>
      </w:r>
      <w:proofErr w:type="spellStart"/>
      <w:r w:rsidRPr="007C274E">
        <w:t>pencil</w:t>
      </w:r>
      <w:proofErr w:type="spellEnd"/>
      <w:r w:rsidRPr="007C274E">
        <w:t xml:space="preserve"> – ołówek</w:t>
      </w:r>
    </w:p>
    <w:p w:rsidR="001568EB" w:rsidRDefault="001568EB" w:rsidP="001568EB">
      <w:r w:rsidRPr="007C274E">
        <w:t xml:space="preserve">5. a </w:t>
      </w:r>
      <w:proofErr w:type="spellStart"/>
      <w:r w:rsidRPr="007C274E">
        <w:t>book</w:t>
      </w:r>
      <w:proofErr w:type="spellEnd"/>
      <w:r w:rsidRPr="007C274E">
        <w:t xml:space="preserve"> – książka</w:t>
      </w:r>
    </w:p>
    <w:p w:rsidR="001568EB" w:rsidRDefault="001568EB" w:rsidP="001568EB">
      <w:r>
        <w:t xml:space="preserve">Następnie słuchają </w:t>
      </w:r>
      <w:proofErr w:type="spellStart"/>
      <w:r>
        <w:t>histroyjki</w:t>
      </w:r>
      <w:proofErr w:type="spellEnd"/>
      <w:r>
        <w:t xml:space="preserve"> obrazkowej „</w:t>
      </w:r>
      <w:proofErr w:type="spellStart"/>
      <w:r>
        <w:t>Rain</w:t>
      </w:r>
      <w:proofErr w:type="spellEnd"/>
      <w:r>
        <w:t>” („Deszcz”) str.26, nagranie nr 2.9.</w:t>
      </w:r>
    </w:p>
    <w:p w:rsidR="001568EB" w:rsidRDefault="001568EB" w:rsidP="001568EB">
      <w:r>
        <w:t xml:space="preserve">Dzieci odpowiadają na pytania: </w:t>
      </w:r>
    </w:p>
    <w:p w:rsidR="001568EB" w:rsidRDefault="001568EB" w:rsidP="001568EB">
      <w:r>
        <w:t xml:space="preserve">Jakie przybory szkolne pojawiły się w historyjce? (a </w:t>
      </w:r>
      <w:proofErr w:type="spellStart"/>
      <w:r>
        <w:t>bag</w:t>
      </w:r>
      <w:proofErr w:type="spellEnd"/>
      <w:r>
        <w:t xml:space="preserve">, a </w:t>
      </w:r>
      <w:proofErr w:type="spellStart"/>
      <w:r>
        <w:t>book</w:t>
      </w:r>
      <w:proofErr w:type="spellEnd"/>
      <w:r>
        <w:t>).</w:t>
      </w:r>
    </w:p>
    <w:p w:rsidR="001568EB" w:rsidRDefault="001568EB" w:rsidP="001568EB">
      <w:r>
        <w:t>Jak mają na imię bohaterowie historyjki? (</w:t>
      </w:r>
      <w:proofErr w:type="spellStart"/>
      <w:r>
        <w:t>Holly</w:t>
      </w:r>
      <w:proofErr w:type="spellEnd"/>
      <w:r>
        <w:t xml:space="preserve"> , Bud).</w:t>
      </w:r>
    </w:p>
    <w:p w:rsidR="001568EB" w:rsidRDefault="001568EB" w:rsidP="001568EB">
      <w:pPr>
        <w:rPr>
          <w:b/>
        </w:rPr>
      </w:pPr>
    </w:p>
    <w:p w:rsidR="001568EB" w:rsidRDefault="001568EB" w:rsidP="001568EB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</w:p>
    <w:p w:rsidR="001568EB" w:rsidRDefault="001568EB" w:rsidP="001568EB">
      <w:hyperlink r:id="rId7" w:history="1">
        <w:r w:rsidRPr="00EC5873">
          <w:rPr>
            <w:color w:val="0000FF"/>
            <w:u w:val="single"/>
          </w:rPr>
          <w:t>https://www.youtube.com/watch?v=STMl4yjPpoM</w:t>
        </w:r>
      </w:hyperlink>
    </w:p>
    <w:p w:rsidR="001568EB" w:rsidRDefault="001568EB" w:rsidP="001568EB"/>
    <w:p w:rsidR="001568EB" w:rsidRPr="00EC5873" w:rsidRDefault="001568EB" w:rsidP="001568EB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E88E2AD" wp14:editId="646CF3DE">
            <wp:simplePos x="0" y="0"/>
            <wp:positionH relativeFrom="column">
              <wp:posOffset>1622425</wp:posOffset>
            </wp:positionH>
            <wp:positionV relativeFrom="paragraph">
              <wp:posOffset>260985</wp:posOffset>
            </wp:positionV>
            <wp:extent cx="197167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496" y="21455"/>
                <wp:lineTo x="21496" y="0"/>
                <wp:lineTo x="0" y="0"/>
              </wp:wrapPolygon>
            </wp:wrapTight>
            <wp:docPr id="2" name="Obraz 2" descr="See you s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you s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DO ZOBACZENIA.  SEE YOU NEXT TIME </w:t>
      </w:r>
      <w:r>
        <w:sym w:font="Wingdings" w:char="F04A"/>
      </w:r>
    </w:p>
    <w:p w:rsidR="001568EB" w:rsidRDefault="001568EB" w:rsidP="001568EB"/>
    <w:p w:rsidR="001568EB" w:rsidRPr="007C274E" w:rsidRDefault="001568EB" w:rsidP="001568EB"/>
    <w:p w:rsidR="00902F79" w:rsidRDefault="00902F79"/>
    <w:p w:rsidR="001568EB" w:rsidRDefault="001568EB"/>
    <w:p w:rsidR="001568EB" w:rsidRDefault="001568EB" w:rsidP="001568EB">
      <w:pPr>
        <w:rPr>
          <w:b/>
        </w:rPr>
      </w:pPr>
    </w:p>
    <w:p w:rsidR="001568EB" w:rsidRDefault="001568EB" w:rsidP="001568EB">
      <w:pPr>
        <w:rPr>
          <w:b/>
        </w:rPr>
      </w:pPr>
    </w:p>
    <w:p w:rsidR="001568EB" w:rsidRDefault="001568EB" w:rsidP="001568EB">
      <w:pPr>
        <w:rPr>
          <w:b/>
        </w:rPr>
      </w:pPr>
      <w:r>
        <w:rPr>
          <w:b/>
        </w:rPr>
        <w:lastRenderedPageBreak/>
        <w:t>Lekcja 18</w:t>
      </w:r>
    </w:p>
    <w:p w:rsidR="001568EB" w:rsidRDefault="001568EB" w:rsidP="001568EB">
      <w:r>
        <w:t>Piosenka na powitanie:</w:t>
      </w:r>
    </w:p>
    <w:p w:rsidR="001568EB" w:rsidRDefault="001568EB" w:rsidP="001568EB">
      <w:pPr>
        <w:rPr>
          <w:color w:val="0000FF"/>
          <w:u w:val="single"/>
        </w:rPr>
      </w:pPr>
      <w:hyperlink r:id="rId9" w:history="1">
        <w:r w:rsidRPr="00EC5873">
          <w:rPr>
            <w:color w:val="0000FF"/>
            <w:u w:val="single"/>
          </w:rPr>
          <w:t>https://www.youtube.com/watch?v=dy_BWXT6Fjc</w:t>
        </w:r>
      </w:hyperlink>
    </w:p>
    <w:p w:rsidR="001568EB" w:rsidRDefault="001568EB" w:rsidP="001568EB">
      <w:pPr>
        <w:rPr>
          <w:color w:val="0000FF"/>
          <w:u w:val="single"/>
        </w:rPr>
      </w:pPr>
    </w:p>
    <w:p w:rsidR="001568EB" w:rsidRPr="001568EB" w:rsidRDefault="001568EB" w:rsidP="001568EB">
      <w:pPr>
        <w:rPr>
          <w:color w:val="0000FF"/>
          <w:u w:val="single"/>
        </w:rPr>
      </w:pPr>
      <w:r w:rsidRPr="001568EB">
        <w:rPr>
          <w:color w:val="0000FF"/>
        </w:rPr>
        <w:t>L</w:t>
      </w:r>
      <w:r w:rsidRPr="001568EB">
        <w:t>iczeb</w:t>
      </w:r>
      <w:r>
        <w:t xml:space="preserve">niki do 10, </w:t>
      </w:r>
      <w:r w:rsidRPr="00DA2EB5">
        <w:t>posłuchaj piosenki i powtarzaj liczby od 1 do 10:</w:t>
      </w:r>
    </w:p>
    <w:p w:rsidR="001568EB" w:rsidRPr="00DA2EB5" w:rsidRDefault="001568EB" w:rsidP="001568EB">
      <w:hyperlink r:id="rId10" w:history="1">
        <w:r w:rsidRPr="00DA2EB5">
          <w:rPr>
            <w:color w:val="0000FF"/>
            <w:u w:val="single"/>
          </w:rPr>
          <w:t>https://www.youtube.com/watch?v=85M1yxIcHpw</w:t>
        </w:r>
      </w:hyperlink>
    </w:p>
    <w:p w:rsidR="001568EB" w:rsidRPr="00DA2EB5" w:rsidRDefault="001568EB" w:rsidP="001568EB">
      <w:pPr>
        <w:rPr>
          <w:lang w:val="en-US"/>
        </w:rPr>
      </w:pPr>
      <w:r w:rsidRPr="00DA2EB5">
        <w:rPr>
          <w:lang w:val="en-US"/>
        </w:rPr>
        <w:t>1-one</w:t>
      </w:r>
      <w:r w:rsidRPr="00DA2EB5">
        <w:rPr>
          <w:lang w:val="en-US"/>
        </w:rPr>
        <w:tab/>
      </w:r>
      <w:r w:rsidRPr="00DA2EB5">
        <w:rPr>
          <w:lang w:val="en-US"/>
        </w:rPr>
        <w:tab/>
        <w:t>6-six</w:t>
      </w:r>
    </w:p>
    <w:p w:rsidR="001568EB" w:rsidRPr="00DA2EB5" w:rsidRDefault="001568EB" w:rsidP="001568EB">
      <w:pPr>
        <w:rPr>
          <w:lang w:val="en-US"/>
        </w:rPr>
      </w:pPr>
      <w:r w:rsidRPr="00DA2EB5">
        <w:rPr>
          <w:lang w:val="en-US"/>
        </w:rPr>
        <w:t>2-two</w:t>
      </w:r>
      <w:r w:rsidRPr="00DA2EB5">
        <w:rPr>
          <w:lang w:val="en-US"/>
        </w:rPr>
        <w:tab/>
      </w:r>
      <w:r w:rsidRPr="00DA2EB5">
        <w:rPr>
          <w:lang w:val="en-US"/>
        </w:rPr>
        <w:tab/>
        <w:t>7-seven</w:t>
      </w:r>
    </w:p>
    <w:p w:rsidR="001568EB" w:rsidRPr="00DA2EB5" w:rsidRDefault="001568EB" w:rsidP="001568EB">
      <w:pPr>
        <w:rPr>
          <w:lang w:val="en-US"/>
        </w:rPr>
      </w:pPr>
      <w:r w:rsidRPr="00DA2EB5">
        <w:rPr>
          <w:lang w:val="en-US"/>
        </w:rPr>
        <w:t>3-three</w:t>
      </w:r>
      <w:r w:rsidRPr="00DA2EB5">
        <w:rPr>
          <w:lang w:val="en-US"/>
        </w:rPr>
        <w:tab/>
      </w:r>
      <w:r w:rsidRPr="00DA2EB5">
        <w:rPr>
          <w:lang w:val="en-US"/>
        </w:rPr>
        <w:tab/>
        <w:t>8-eight</w:t>
      </w:r>
    </w:p>
    <w:p w:rsidR="001568EB" w:rsidRPr="00DA2EB5" w:rsidRDefault="001568EB" w:rsidP="001568EB">
      <w:r w:rsidRPr="00DA2EB5">
        <w:t>4-four</w:t>
      </w:r>
      <w:r w:rsidRPr="00DA2EB5">
        <w:tab/>
      </w:r>
      <w:r w:rsidRPr="00DA2EB5">
        <w:tab/>
        <w:t>9-nine</w:t>
      </w:r>
    </w:p>
    <w:p w:rsidR="001568EB" w:rsidRDefault="001568EB" w:rsidP="001568EB">
      <w:r w:rsidRPr="00DA2EB5">
        <w:t>5- five</w:t>
      </w:r>
      <w:r w:rsidRPr="00DA2EB5">
        <w:tab/>
      </w:r>
      <w:r w:rsidRPr="00DA2EB5">
        <w:tab/>
        <w:t>10-ten</w:t>
      </w:r>
    </w:p>
    <w:p w:rsidR="001568EB" w:rsidRDefault="001568EB" w:rsidP="001568EB">
      <w:r>
        <w:t>U</w:t>
      </w:r>
      <w:r>
        <w:t xml:space="preserve">trwalamy słownictwo </w:t>
      </w:r>
      <w:r w:rsidRPr="007C274E">
        <w:t xml:space="preserve"> AT SCHOOL – przybory szkolne.</w:t>
      </w:r>
    </w:p>
    <w:p w:rsidR="001568EB" w:rsidRPr="007C274E" w:rsidRDefault="001568EB" w:rsidP="001568EB">
      <w:r>
        <w:t>D</w:t>
      </w:r>
      <w:r w:rsidRPr="007C274E">
        <w:t>zieci słuchają nagrania nr 2.5 ( lektor w nagraniu dwukrotnie wypowiada słowo), dzieci powtarzają te słowa.</w:t>
      </w:r>
    </w:p>
    <w:p w:rsidR="001568EB" w:rsidRDefault="001568EB" w:rsidP="001568EB">
      <w:r>
        <w:t>Rymowanka na temat przyborów szkolnym znajduje się w nagraniu nr 2.6. Dzieci</w:t>
      </w:r>
      <w:r>
        <w:t xml:space="preserve"> </w:t>
      </w:r>
      <w:r>
        <w:t>wskazują odpowiednie przybory szkolne na obrazu z ćw.1 str.25.</w:t>
      </w:r>
    </w:p>
    <w:p w:rsidR="001568EB" w:rsidRPr="007C274E" w:rsidRDefault="001568EB" w:rsidP="001568EB">
      <w:pPr>
        <w:rPr>
          <w:lang w:val="en-US"/>
        </w:rPr>
      </w:pPr>
      <w:r w:rsidRPr="007C274E">
        <w:rPr>
          <w:lang w:val="en-US"/>
        </w:rPr>
        <w:t xml:space="preserve">1. a ruler- </w:t>
      </w:r>
      <w:proofErr w:type="spellStart"/>
      <w:r w:rsidRPr="007C274E">
        <w:rPr>
          <w:lang w:val="en-US"/>
        </w:rPr>
        <w:t>linijka</w:t>
      </w:r>
      <w:proofErr w:type="spellEnd"/>
    </w:p>
    <w:p w:rsidR="001568EB" w:rsidRPr="007C274E" w:rsidRDefault="001568EB" w:rsidP="001568EB">
      <w:pPr>
        <w:rPr>
          <w:lang w:val="en-US"/>
        </w:rPr>
      </w:pPr>
      <w:r w:rsidRPr="007C274E">
        <w:rPr>
          <w:lang w:val="en-US"/>
        </w:rPr>
        <w:t xml:space="preserve">2. a rubber – </w:t>
      </w:r>
      <w:proofErr w:type="spellStart"/>
      <w:r w:rsidRPr="007C274E">
        <w:rPr>
          <w:lang w:val="en-US"/>
        </w:rPr>
        <w:t>gumka</w:t>
      </w:r>
      <w:proofErr w:type="spellEnd"/>
    </w:p>
    <w:p w:rsidR="001568EB" w:rsidRPr="007C274E" w:rsidRDefault="001568EB" w:rsidP="001568EB">
      <w:r w:rsidRPr="007C274E">
        <w:t xml:space="preserve">3. a </w:t>
      </w:r>
      <w:proofErr w:type="spellStart"/>
      <w:r w:rsidRPr="007C274E">
        <w:t>bag</w:t>
      </w:r>
      <w:proofErr w:type="spellEnd"/>
      <w:r w:rsidRPr="007C274E">
        <w:t xml:space="preserve"> – torba, plecak</w:t>
      </w:r>
    </w:p>
    <w:p w:rsidR="001568EB" w:rsidRPr="007C274E" w:rsidRDefault="001568EB" w:rsidP="001568EB">
      <w:r w:rsidRPr="007C274E">
        <w:t xml:space="preserve">4. a </w:t>
      </w:r>
      <w:proofErr w:type="spellStart"/>
      <w:r w:rsidRPr="007C274E">
        <w:t>pencil</w:t>
      </w:r>
      <w:proofErr w:type="spellEnd"/>
      <w:r w:rsidRPr="007C274E">
        <w:t xml:space="preserve"> – ołówek</w:t>
      </w:r>
    </w:p>
    <w:p w:rsidR="001568EB" w:rsidRPr="007C274E" w:rsidRDefault="001568EB" w:rsidP="001568EB">
      <w:r w:rsidRPr="007C274E">
        <w:t xml:space="preserve">5. a </w:t>
      </w:r>
      <w:proofErr w:type="spellStart"/>
      <w:r w:rsidRPr="007C274E">
        <w:t>book</w:t>
      </w:r>
      <w:proofErr w:type="spellEnd"/>
      <w:r w:rsidRPr="007C274E">
        <w:t xml:space="preserve"> – książka</w:t>
      </w:r>
    </w:p>
    <w:p w:rsidR="001568EB" w:rsidRDefault="001568EB">
      <w:r>
        <w:t>Dzieci wykonują zadanie na str.52 w podręczniku. Nazywają przybory szkolne w j. angielskim i rysują kolejne według wzoru.</w:t>
      </w:r>
    </w:p>
    <w:p w:rsidR="001568EB" w:rsidRPr="001568EB" w:rsidRDefault="001568EB">
      <w:pPr>
        <w:rPr>
          <w:lang w:val="en-US"/>
        </w:rPr>
      </w:pPr>
      <w:r w:rsidRPr="001568EB">
        <w:rPr>
          <w:lang w:val="en-US"/>
        </w:rPr>
        <w:t>1. a pencil, a rubber</w:t>
      </w:r>
    </w:p>
    <w:p w:rsidR="001568EB" w:rsidRPr="001568EB" w:rsidRDefault="001568EB">
      <w:pPr>
        <w:rPr>
          <w:lang w:val="en-US"/>
        </w:rPr>
      </w:pPr>
      <w:r w:rsidRPr="001568EB">
        <w:rPr>
          <w:lang w:val="en-US"/>
        </w:rPr>
        <w:t>2.a bag, a book</w:t>
      </w:r>
    </w:p>
    <w:p w:rsidR="001568EB" w:rsidRDefault="001568EB">
      <w:pPr>
        <w:rPr>
          <w:lang w:val="en-US"/>
        </w:rPr>
      </w:pPr>
      <w:r>
        <w:rPr>
          <w:lang w:val="en-US"/>
        </w:rPr>
        <w:t>3.a ruler, a pencil</w:t>
      </w:r>
    </w:p>
    <w:p w:rsidR="001568EB" w:rsidRDefault="001568EB">
      <w:pPr>
        <w:rPr>
          <w:lang w:val="en-US"/>
        </w:rPr>
      </w:pPr>
      <w:r>
        <w:rPr>
          <w:lang w:val="en-US"/>
        </w:rPr>
        <w:t>4. a rubber, a bag</w:t>
      </w:r>
    </w:p>
    <w:p w:rsidR="001568EB" w:rsidRDefault="001568EB">
      <w:pPr>
        <w:rPr>
          <w:lang w:val="en-US"/>
        </w:rPr>
      </w:pPr>
      <w:r>
        <w:rPr>
          <w:lang w:val="en-US"/>
        </w:rPr>
        <w:t>5. a book, a pencil, a ruler</w:t>
      </w:r>
    </w:p>
    <w:p w:rsidR="001568EB" w:rsidRDefault="001568EB" w:rsidP="001568EB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</w:p>
    <w:p w:rsidR="001568EB" w:rsidRPr="001568EB" w:rsidRDefault="001568EB">
      <w:bookmarkStart w:id="0" w:name="_GoBack"/>
      <w:bookmarkEnd w:id="0"/>
      <w:r w:rsidRPr="00EC5873">
        <w:rPr>
          <w:color w:val="0000FF"/>
          <w:u w:val="single"/>
        </w:rPr>
        <w:t>https://www.youtube.com/watch?v=STMl4yjPpoM</w:t>
      </w:r>
    </w:p>
    <w:sectPr w:rsidR="001568EB" w:rsidRPr="001568EB" w:rsidSect="001568E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EB"/>
    <w:rsid w:val="001568EB"/>
    <w:rsid w:val="00902F79"/>
    <w:rsid w:val="00B2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TMl4yjPp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y_BWXT6Fj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85M1yxIcHp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y_BWXT6Fj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2020-06-03T08:18:00Z</dcterms:created>
  <dcterms:modified xsi:type="dcterms:W3CDTF">2020-06-03T08:30:00Z</dcterms:modified>
</cp:coreProperties>
</file>