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Jasnecieniowanieakcent3"/>
        <w:tblW w:w="0" w:type="auto"/>
        <w:tblLook w:val="04A0"/>
      </w:tblPr>
      <w:tblGrid>
        <w:gridCol w:w="9212"/>
      </w:tblGrid>
      <w:tr w:rsidR="00472937" w:rsidTr="00472937">
        <w:trPr>
          <w:cnfStyle w:val="100000000000"/>
        </w:trPr>
        <w:tc>
          <w:tcPr>
            <w:cnfStyle w:val="001000000000"/>
            <w:tcW w:w="9212" w:type="dxa"/>
          </w:tcPr>
          <w:p w:rsidR="00472937" w:rsidRPr="003F50B4" w:rsidRDefault="00B65654">
            <w:pPr>
              <w:rPr>
                <w:color w:val="4F6228" w:themeColor="accent3" w:themeShade="80"/>
                <w:sz w:val="40"/>
                <w:szCs w:val="40"/>
              </w:rPr>
            </w:pPr>
            <w:r w:rsidRPr="003F50B4">
              <w:rPr>
                <w:color w:val="4F6228" w:themeColor="accent3" w:themeShade="80"/>
                <w:sz w:val="40"/>
                <w:szCs w:val="40"/>
              </w:rPr>
              <w:t>Drogi rodzicu zapraszam</w:t>
            </w:r>
            <w:r w:rsidR="00472937" w:rsidRPr="003F50B4">
              <w:rPr>
                <w:color w:val="4F6228" w:themeColor="accent3" w:themeShade="80"/>
                <w:sz w:val="40"/>
                <w:szCs w:val="40"/>
              </w:rPr>
              <w:t xml:space="preserve"> do wspólnej zabawy</w:t>
            </w:r>
            <w:r w:rsidRPr="003F50B4">
              <w:rPr>
                <w:color w:val="4F6228" w:themeColor="accent3" w:themeShade="80"/>
                <w:sz w:val="40"/>
                <w:szCs w:val="40"/>
              </w:rPr>
              <w:t xml:space="preserve"> </w:t>
            </w:r>
          </w:p>
          <w:p w:rsidR="00472937" w:rsidRDefault="00472937"/>
          <w:p w:rsidR="00472937" w:rsidRDefault="00472937"/>
        </w:tc>
      </w:tr>
      <w:tr w:rsidR="00472937" w:rsidTr="00472937">
        <w:trPr>
          <w:cnfStyle w:val="000000100000"/>
        </w:trPr>
        <w:tc>
          <w:tcPr>
            <w:cnfStyle w:val="001000000000"/>
            <w:tcW w:w="9212" w:type="dxa"/>
          </w:tcPr>
          <w:p w:rsidR="00472937" w:rsidRPr="007D67A9" w:rsidRDefault="00472937">
            <w:pPr>
              <w:rPr>
                <w:color w:val="000000" w:themeColor="text1"/>
                <w:sz w:val="28"/>
                <w:szCs w:val="28"/>
              </w:rPr>
            </w:pPr>
            <w:r w:rsidRPr="007D67A9">
              <w:rPr>
                <w:color w:val="000000" w:themeColor="text1"/>
                <w:sz w:val="28"/>
                <w:szCs w:val="28"/>
              </w:rPr>
              <w:t>Karta pracy numer 2</w:t>
            </w:r>
          </w:p>
          <w:p w:rsidR="00472937" w:rsidRDefault="00472937">
            <w:pPr>
              <w:rPr>
                <w:sz w:val="28"/>
                <w:szCs w:val="28"/>
              </w:rPr>
            </w:pPr>
          </w:p>
          <w:p w:rsidR="00472937" w:rsidRPr="007D67A9" w:rsidRDefault="00472937">
            <w:pPr>
              <w:rPr>
                <w:sz w:val="40"/>
                <w:szCs w:val="40"/>
              </w:rPr>
            </w:pPr>
            <w:r w:rsidRPr="007D67A9">
              <w:rPr>
                <w:sz w:val="40"/>
                <w:szCs w:val="40"/>
              </w:rPr>
              <w:t xml:space="preserve">Robimy porządki w szafie </w:t>
            </w:r>
          </w:p>
        </w:tc>
      </w:tr>
    </w:tbl>
    <w:p w:rsidR="00472937" w:rsidRDefault="00472937"/>
    <w:p w:rsidR="00472937" w:rsidRPr="00B65654" w:rsidRDefault="007D67A9">
      <w:pPr>
        <w:rPr>
          <w:rFonts w:ascii="Arial" w:hAnsi="Arial" w:cs="Arial"/>
          <w:b/>
          <w:bCs/>
          <w:color w:val="76923C" w:themeColor="accent3" w:themeShade="BF"/>
          <w:sz w:val="24"/>
          <w:szCs w:val="24"/>
        </w:rPr>
      </w:pPr>
      <w:r w:rsidRPr="00B65654">
        <w:rPr>
          <w:b/>
          <w:sz w:val="24"/>
          <w:szCs w:val="24"/>
        </w:rPr>
        <w:t>Zachęcam do przeczytania dziecku wiersza i rozmowy na jego temat</w:t>
      </w:r>
      <w:r w:rsidRPr="00B65654">
        <w:rPr>
          <w:rFonts w:ascii="Arial" w:hAnsi="Arial" w:cs="Arial"/>
          <w:b/>
          <w:bCs/>
          <w:color w:val="76923C" w:themeColor="accent3" w:themeShade="BF"/>
          <w:sz w:val="24"/>
          <w:szCs w:val="24"/>
        </w:rPr>
        <w:t xml:space="preserve"> </w:t>
      </w:r>
    </w:p>
    <w:tbl>
      <w:tblPr>
        <w:tblStyle w:val="Jasnecieniowanieakcent3"/>
        <w:tblW w:w="0" w:type="auto"/>
        <w:tblLook w:val="04A0"/>
      </w:tblPr>
      <w:tblGrid>
        <w:gridCol w:w="4606"/>
        <w:gridCol w:w="4606"/>
      </w:tblGrid>
      <w:tr w:rsidR="00472937" w:rsidTr="007D67A9">
        <w:trPr>
          <w:cnfStyle w:val="100000000000"/>
        </w:trPr>
        <w:tc>
          <w:tcPr>
            <w:cnfStyle w:val="001000000000"/>
            <w:tcW w:w="4606" w:type="dxa"/>
          </w:tcPr>
          <w:p w:rsidR="00B65654" w:rsidRDefault="00B65654">
            <w:pPr>
              <w:rPr>
                <w:rFonts w:ascii="Arial" w:hAnsi="Arial" w:cs="Arial"/>
                <w:sz w:val="24"/>
                <w:szCs w:val="24"/>
              </w:rPr>
            </w:pPr>
          </w:p>
          <w:p w:rsidR="00472937" w:rsidRPr="007D67A9" w:rsidRDefault="00472937">
            <w:pPr>
              <w:rPr>
                <w:rFonts w:ascii="Arial" w:hAnsi="Arial" w:cs="Arial"/>
                <w:sz w:val="24"/>
                <w:szCs w:val="24"/>
              </w:rPr>
            </w:pPr>
            <w:r w:rsidRPr="007D67A9">
              <w:rPr>
                <w:rFonts w:ascii="Arial" w:hAnsi="Arial" w:cs="Arial"/>
                <w:sz w:val="24"/>
                <w:szCs w:val="24"/>
              </w:rPr>
              <w:t xml:space="preserve">Gdy nadchodzi wiosna, to do spania zabierają się zimowe ubrania . </w:t>
            </w:r>
            <w:r w:rsidR="007D67A9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Pr="007D67A9">
              <w:rPr>
                <w:rFonts w:ascii="Arial" w:hAnsi="Arial" w:cs="Arial"/>
                <w:sz w:val="24"/>
                <w:szCs w:val="24"/>
              </w:rPr>
              <w:t xml:space="preserve">Otwierają cichutko drzwi szafy, </w:t>
            </w:r>
            <w:r w:rsidR="007D67A9"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  <w:r w:rsidRPr="007D67A9">
              <w:rPr>
                <w:rFonts w:ascii="Arial" w:hAnsi="Arial" w:cs="Arial"/>
                <w:sz w:val="24"/>
                <w:szCs w:val="24"/>
              </w:rPr>
              <w:t>układają się, jak które potra</w:t>
            </w:r>
            <w:r w:rsidR="007D67A9">
              <w:rPr>
                <w:rFonts w:ascii="Arial" w:hAnsi="Arial" w:cs="Arial"/>
                <w:sz w:val="24"/>
                <w:szCs w:val="24"/>
              </w:rPr>
              <w:t>fi</w:t>
            </w:r>
          </w:p>
          <w:p w:rsidR="00472937" w:rsidRDefault="00472937">
            <w:pPr>
              <w:rPr>
                <w:rFonts w:ascii="Arial" w:hAnsi="Arial" w:cs="Arial"/>
                <w:sz w:val="13"/>
                <w:szCs w:val="13"/>
              </w:rPr>
            </w:pPr>
          </w:p>
          <w:p w:rsidR="00472937" w:rsidRDefault="00472937">
            <w:pPr>
              <w:rPr>
                <w:rFonts w:ascii="Arial" w:hAnsi="Arial" w:cs="Arial"/>
                <w:sz w:val="13"/>
                <w:szCs w:val="13"/>
              </w:rPr>
            </w:pPr>
          </w:p>
          <w:p w:rsidR="00472937" w:rsidRPr="007D67A9" w:rsidRDefault="00472937">
            <w:pPr>
              <w:rPr>
                <w:rFonts w:ascii="Arial" w:hAnsi="Arial" w:cs="Arial"/>
                <w:sz w:val="24"/>
                <w:szCs w:val="24"/>
              </w:rPr>
            </w:pPr>
            <w:r w:rsidRPr="007D67A9">
              <w:rPr>
                <w:rFonts w:ascii="Arial" w:hAnsi="Arial" w:cs="Arial"/>
                <w:sz w:val="24"/>
                <w:szCs w:val="24"/>
              </w:rPr>
              <w:t xml:space="preserve">Długi szalik w kącie się zwija </w:t>
            </w:r>
            <w:r w:rsidR="007D67A9">
              <w:rPr>
                <w:rFonts w:ascii="Arial" w:hAnsi="Arial" w:cs="Arial"/>
                <w:sz w:val="24"/>
                <w:szCs w:val="24"/>
              </w:rPr>
              <w:t xml:space="preserve">                       j</w:t>
            </w:r>
            <w:r w:rsidRPr="007D67A9">
              <w:rPr>
                <w:rFonts w:ascii="Arial" w:hAnsi="Arial" w:cs="Arial"/>
                <w:sz w:val="24"/>
                <w:szCs w:val="24"/>
              </w:rPr>
              <w:t xml:space="preserve">ak </w:t>
            </w:r>
            <w:r w:rsidR="007D67A9">
              <w:rPr>
                <w:rFonts w:ascii="Arial" w:hAnsi="Arial" w:cs="Arial"/>
                <w:sz w:val="24"/>
                <w:szCs w:val="24"/>
              </w:rPr>
              <w:t>wełniana, frędzelkowa żmija</w:t>
            </w:r>
            <w:r w:rsidRPr="007D67A9">
              <w:rPr>
                <w:rFonts w:ascii="Arial" w:hAnsi="Arial" w:cs="Arial"/>
                <w:sz w:val="24"/>
                <w:szCs w:val="24"/>
              </w:rPr>
              <w:t>.</w:t>
            </w:r>
            <w:r w:rsidR="007D67A9"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  <w:r w:rsidRPr="007D67A9">
              <w:rPr>
                <w:rFonts w:ascii="Arial" w:hAnsi="Arial" w:cs="Arial"/>
                <w:sz w:val="24"/>
                <w:szCs w:val="24"/>
              </w:rPr>
              <w:t xml:space="preserve"> Gruby sweter, miękki jak trawa,</w:t>
            </w:r>
            <w:r w:rsidR="007D67A9">
              <w:rPr>
                <w:rFonts w:ascii="Arial" w:hAnsi="Arial" w:cs="Arial"/>
                <w:sz w:val="24"/>
                <w:szCs w:val="24"/>
              </w:rPr>
              <w:t xml:space="preserve">                   </w:t>
            </w:r>
            <w:r w:rsidRPr="007D67A9">
              <w:rPr>
                <w:rFonts w:ascii="Arial" w:hAnsi="Arial" w:cs="Arial"/>
                <w:sz w:val="24"/>
                <w:szCs w:val="24"/>
              </w:rPr>
              <w:t xml:space="preserve"> resztki śniegu wysypuje z rękawa</w:t>
            </w:r>
          </w:p>
          <w:p w:rsidR="00472937" w:rsidRDefault="00472937">
            <w:pPr>
              <w:rPr>
                <w:rFonts w:ascii="Arial" w:hAnsi="Arial" w:cs="Arial"/>
                <w:sz w:val="13"/>
                <w:szCs w:val="13"/>
              </w:rPr>
            </w:pPr>
          </w:p>
          <w:p w:rsidR="00472937" w:rsidRPr="007D67A9" w:rsidRDefault="00472937">
            <w:pPr>
              <w:rPr>
                <w:rFonts w:ascii="Arial" w:hAnsi="Arial" w:cs="Arial"/>
                <w:sz w:val="24"/>
                <w:szCs w:val="24"/>
              </w:rPr>
            </w:pPr>
            <w:r w:rsidRPr="007D67A9">
              <w:rPr>
                <w:rFonts w:ascii="Arial" w:hAnsi="Arial" w:cs="Arial"/>
                <w:sz w:val="24"/>
                <w:szCs w:val="24"/>
              </w:rPr>
              <w:t xml:space="preserve"> A na półce wysoko, wysoko </w:t>
            </w:r>
            <w:r w:rsidR="007D67A9">
              <w:rPr>
                <w:rFonts w:ascii="Arial" w:hAnsi="Arial" w:cs="Arial"/>
                <w:sz w:val="24"/>
                <w:szCs w:val="24"/>
              </w:rPr>
              <w:t xml:space="preserve">                     </w:t>
            </w:r>
            <w:r w:rsidRPr="007D67A9">
              <w:rPr>
                <w:rFonts w:ascii="Arial" w:hAnsi="Arial" w:cs="Arial"/>
                <w:sz w:val="24"/>
                <w:szCs w:val="24"/>
              </w:rPr>
              <w:t>ruda czapka mruży rude oko .</w:t>
            </w:r>
            <w:r w:rsidR="007D67A9"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Pr="007D67A9">
              <w:rPr>
                <w:rFonts w:ascii="Arial" w:hAnsi="Arial" w:cs="Arial"/>
                <w:sz w:val="24"/>
                <w:szCs w:val="24"/>
              </w:rPr>
              <w:t xml:space="preserve"> O! Za czapką wskakują na półkę rękawiczki czerwone i żółte!</w:t>
            </w:r>
          </w:p>
          <w:p w:rsidR="00472937" w:rsidRPr="007D67A9" w:rsidRDefault="00472937">
            <w:pPr>
              <w:rPr>
                <w:rFonts w:ascii="Arial" w:hAnsi="Arial" w:cs="Arial"/>
                <w:sz w:val="24"/>
                <w:szCs w:val="24"/>
              </w:rPr>
            </w:pPr>
          </w:p>
          <w:p w:rsidR="00472937" w:rsidRDefault="00472937"/>
        </w:tc>
        <w:tc>
          <w:tcPr>
            <w:tcW w:w="4606" w:type="dxa"/>
          </w:tcPr>
          <w:p w:rsidR="00B65654" w:rsidRDefault="00B65654">
            <w:pPr>
              <w:cnfStyle w:val="100000000000"/>
              <w:rPr>
                <w:rFonts w:ascii="Arial" w:hAnsi="Arial" w:cs="Arial"/>
                <w:sz w:val="24"/>
                <w:szCs w:val="24"/>
              </w:rPr>
            </w:pPr>
          </w:p>
          <w:p w:rsidR="00472937" w:rsidRPr="007D67A9" w:rsidRDefault="00472937">
            <w:pPr>
              <w:cnfStyle w:val="100000000000"/>
              <w:rPr>
                <w:rFonts w:ascii="Arial" w:hAnsi="Arial" w:cs="Arial"/>
                <w:sz w:val="24"/>
                <w:szCs w:val="24"/>
              </w:rPr>
            </w:pPr>
            <w:r w:rsidRPr="007D67A9">
              <w:rPr>
                <w:rFonts w:ascii="Arial" w:hAnsi="Arial" w:cs="Arial"/>
                <w:sz w:val="24"/>
                <w:szCs w:val="24"/>
              </w:rPr>
              <w:t xml:space="preserve"> No a buty? Co będzie z butami?</w:t>
            </w:r>
            <w:r w:rsidR="007D67A9"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Pr="007D67A9">
              <w:rPr>
                <w:rFonts w:ascii="Arial" w:hAnsi="Arial" w:cs="Arial"/>
                <w:sz w:val="24"/>
                <w:szCs w:val="24"/>
              </w:rPr>
              <w:t xml:space="preserve"> Buty także przed wiosną schowamy! Posuńcie się, bo tu ciasno!</w:t>
            </w:r>
            <w:r w:rsidR="007D67A9"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Pr="007D67A9">
              <w:rPr>
                <w:rFonts w:ascii="Arial" w:hAnsi="Arial" w:cs="Arial"/>
                <w:sz w:val="24"/>
                <w:szCs w:val="24"/>
              </w:rPr>
              <w:t xml:space="preserve"> Pozwólcie im smacznie zasnąć!</w:t>
            </w:r>
          </w:p>
          <w:p w:rsidR="00472937" w:rsidRDefault="00472937">
            <w:pPr>
              <w:cnfStyle w:val="100000000000"/>
              <w:rPr>
                <w:rFonts w:ascii="Arial" w:hAnsi="Arial" w:cs="Arial"/>
                <w:sz w:val="13"/>
                <w:szCs w:val="13"/>
              </w:rPr>
            </w:pPr>
          </w:p>
          <w:p w:rsidR="00472937" w:rsidRDefault="00472937">
            <w:pPr>
              <w:cnfStyle w:val="100000000000"/>
            </w:pPr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7D67A9">
              <w:rPr>
                <w:rFonts w:ascii="Arial" w:hAnsi="Arial" w:cs="Arial"/>
                <w:sz w:val="24"/>
                <w:szCs w:val="24"/>
              </w:rPr>
              <w:t>A gdy zamkną się w szafie drzwi,</w:t>
            </w:r>
            <w:r w:rsidR="007D67A9"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  <w:r w:rsidRPr="007D67A9">
              <w:rPr>
                <w:rFonts w:ascii="Arial" w:hAnsi="Arial" w:cs="Arial"/>
                <w:sz w:val="24"/>
                <w:szCs w:val="24"/>
              </w:rPr>
              <w:t xml:space="preserve"> to z wieszaków opadną sny .</w:t>
            </w:r>
            <w:r w:rsidR="007D67A9"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  <w:r w:rsidRPr="007D67A9">
              <w:rPr>
                <w:rFonts w:ascii="Arial" w:hAnsi="Arial" w:cs="Arial"/>
                <w:sz w:val="24"/>
                <w:szCs w:val="24"/>
              </w:rPr>
              <w:t xml:space="preserve"> Pełne lekkich, śniegowych płatków . . . Będą śnić się swetrom i czapkom</w:t>
            </w:r>
          </w:p>
        </w:tc>
      </w:tr>
    </w:tbl>
    <w:p w:rsidR="00472937" w:rsidRDefault="00472937"/>
    <w:p w:rsidR="007F0911" w:rsidRDefault="007F0911"/>
    <w:p w:rsidR="007F0911" w:rsidRDefault="007F0911"/>
    <w:tbl>
      <w:tblPr>
        <w:tblStyle w:val="Jasnecieniowanieakcent3"/>
        <w:tblW w:w="0" w:type="auto"/>
        <w:tblLook w:val="04A0"/>
      </w:tblPr>
      <w:tblGrid>
        <w:gridCol w:w="9212"/>
      </w:tblGrid>
      <w:tr w:rsidR="007F0911" w:rsidTr="007F0911">
        <w:trPr>
          <w:cnfStyle w:val="100000000000"/>
        </w:trPr>
        <w:tc>
          <w:tcPr>
            <w:cnfStyle w:val="001000000000"/>
            <w:tcW w:w="9212" w:type="dxa"/>
          </w:tcPr>
          <w:p w:rsidR="00B65654" w:rsidRDefault="00B6565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Pamiętajmy  o utrwalaniu                                                   </w:t>
            </w:r>
          </w:p>
          <w:p w:rsidR="007F0911" w:rsidRDefault="00B6565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piosenki pt. „W</w:t>
            </w:r>
            <w:r w:rsidR="007F0911" w:rsidRPr="007F0911">
              <w:rPr>
                <w:sz w:val="36"/>
                <w:szCs w:val="36"/>
              </w:rPr>
              <w:t>iosna w ogródku”</w:t>
            </w:r>
          </w:p>
          <w:p w:rsidR="00B65654" w:rsidRPr="007F0911" w:rsidRDefault="00B65654">
            <w:pPr>
              <w:rPr>
                <w:sz w:val="36"/>
                <w:szCs w:val="36"/>
              </w:rPr>
            </w:pPr>
          </w:p>
        </w:tc>
      </w:tr>
      <w:tr w:rsidR="007F0911" w:rsidTr="007F0911">
        <w:trPr>
          <w:cnfStyle w:val="000000100000"/>
        </w:trPr>
        <w:tc>
          <w:tcPr>
            <w:cnfStyle w:val="001000000000"/>
            <w:tcW w:w="9212" w:type="dxa"/>
          </w:tcPr>
          <w:p w:rsidR="007F0911" w:rsidRDefault="007E52BA" w:rsidP="007F0911">
            <w:hyperlink r:id="rId6" w:history="1">
              <w:r w:rsidR="007F0911" w:rsidRPr="00AF4246">
                <w:rPr>
                  <w:rStyle w:val="Hipercze"/>
                </w:rPr>
                <w:t>https://www.youtube.com/watch?v=gpZElYqu1Ag</w:t>
              </w:r>
            </w:hyperlink>
          </w:p>
          <w:p w:rsidR="007F0911" w:rsidRDefault="007F0911"/>
        </w:tc>
      </w:tr>
    </w:tbl>
    <w:p w:rsidR="007D67A9" w:rsidRDefault="007D67A9"/>
    <w:p w:rsidR="007D67A9" w:rsidRDefault="007D67A9"/>
    <w:p w:rsidR="007D67A9" w:rsidRDefault="007D67A9"/>
    <w:p w:rsidR="007D67A9" w:rsidRDefault="007D67A9"/>
    <w:p w:rsidR="00B65654" w:rsidRDefault="00B65654"/>
    <w:p w:rsidR="007D67A9" w:rsidRDefault="007D67A9"/>
    <w:tbl>
      <w:tblPr>
        <w:tblStyle w:val="Jasnecieniowanieakcent3"/>
        <w:tblW w:w="0" w:type="auto"/>
        <w:tblLook w:val="04A0"/>
      </w:tblPr>
      <w:tblGrid>
        <w:gridCol w:w="9212"/>
      </w:tblGrid>
      <w:tr w:rsidR="007D67A9" w:rsidTr="007D67A9">
        <w:trPr>
          <w:cnfStyle w:val="100000000000"/>
        </w:trPr>
        <w:tc>
          <w:tcPr>
            <w:cnfStyle w:val="001000000000"/>
            <w:tcW w:w="9212" w:type="dxa"/>
          </w:tcPr>
          <w:p w:rsidR="007D67A9" w:rsidRPr="00B65654" w:rsidRDefault="007D67A9">
            <w:pPr>
              <w:rPr>
                <w:sz w:val="28"/>
                <w:szCs w:val="28"/>
              </w:rPr>
            </w:pPr>
            <w:r w:rsidRPr="00B65654">
              <w:rPr>
                <w:sz w:val="28"/>
                <w:szCs w:val="28"/>
              </w:rPr>
              <w:t>Powiedz za pomocą, którego urządzenia posprzątasz dywan.</w:t>
            </w:r>
          </w:p>
          <w:p w:rsidR="007D67A9" w:rsidRDefault="007D67A9">
            <w:r w:rsidRPr="00B65654">
              <w:rPr>
                <w:sz w:val="28"/>
                <w:szCs w:val="28"/>
              </w:rPr>
              <w:t>Połącz je linią z dywanem</w:t>
            </w:r>
          </w:p>
        </w:tc>
      </w:tr>
    </w:tbl>
    <w:p w:rsidR="007D67A9" w:rsidRDefault="007D67A9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120015</wp:posOffset>
            </wp:positionV>
            <wp:extent cx="5965825" cy="7706995"/>
            <wp:effectExtent l="19050" t="0" r="0" b="0"/>
            <wp:wrapTight wrapText="bothSides">
              <wp:wrapPolygon edited="0">
                <wp:start x="-69" y="0"/>
                <wp:lineTo x="-69" y="21570"/>
                <wp:lineTo x="21589" y="21570"/>
                <wp:lineTo x="21589" y="0"/>
                <wp:lineTo x="-69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277" t="20588" r="34437" b="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770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7A9" w:rsidRDefault="007D67A9"/>
    <w:p w:rsidR="007D67A9" w:rsidRDefault="007D67A9">
      <w:r>
        <w:br w:type="page"/>
      </w:r>
    </w:p>
    <w:tbl>
      <w:tblPr>
        <w:tblStyle w:val="Jasnecieniowanieakcent3"/>
        <w:tblW w:w="0" w:type="auto"/>
        <w:tblLook w:val="04A0"/>
      </w:tblPr>
      <w:tblGrid>
        <w:gridCol w:w="9212"/>
      </w:tblGrid>
      <w:tr w:rsidR="007D67A9" w:rsidRPr="007D67A9" w:rsidTr="007D67A9">
        <w:trPr>
          <w:cnfStyle w:val="100000000000"/>
        </w:trPr>
        <w:tc>
          <w:tcPr>
            <w:cnfStyle w:val="001000000000"/>
            <w:tcW w:w="9212" w:type="dxa"/>
          </w:tcPr>
          <w:p w:rsidR="007D67A9" w:rsidRPr="00DD6469" w:rsidRDefault="00DD6469">
            <w:pPr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noProof/>
                <w:sz w:val="44"/>
                <w:szCs w:val="44"/>
                <w:lang w:eastAsia="pl-PL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-5.4pt;margin-top:-43.8pt;width:462.85pt;height:33.65pt;z-index:251659264" fillcolor="white [3201]" strokecolor="#9bbb59 [3206]" strokeweight="1pt">
                  <v:stroke dashstyle="dash"/>
                  <v:shadow color="#868686"/>
                  <v:textbox>
                    <w:txbxContent>
                      <w:p w:rsidR="00DD6469" w:rsidRPr="00DD6469" w:rsidRDefault="00DD6469">
                        <w:pPr>
                          <w:rPr>
                            <w:sz w:val="40"/>
                            <w:szCs w:val="40"/>
                          </w:rPr>
                        </w:pPr>
                        <w:r w:rsidRPr="00DD6469">
                          <w:rPr>
                            <w:sz w:val="40"/>
                            <w:szCs w:val="40"/>
                          </w:rPr>
                          <w:t>Propozycja nauki poprzez zabawę</w:t>
                        </w:r>
                      </w:p>
                    </w:txbxContent>
                  </v:textbox>
                </v:shape>
              </w:pict>
            </w:r>
            <w:r w:rsidR="007D67A9" w:rsidRPr="00B65654">
              <w:rPr>
                <w:rFonts w:cstheme="minorHAnsi"/>
                <w:sz w:val="44"/>
                <w:szCs w:val="44"/>
              </w:rPr>
              <w:t>„Mały kucharz”</w:t>
            </w:r>
          </w:p>
          <w:p w:rsidR="00B65654" w:rsidRDefault="00B65654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Z</w:t>
            </w:r>
            <w:r w:rsidR="007D67A9" w:rsidRPr="007D67A9">
              <w:rPr>
                <w:rFonts w:cstheme="minorHAnsi"/>
                <w:sz w:val="36"/>
                <w:szCs w:val="36"/>
              </w:rPr>
              <w:t>achęć dziecko do pomocy podczas przygotowywania posiłku – smarowania chleba masłem za pomocą bezpiecznego noża (plastikowego, bez ostrych krawędzi), obierania ugotowanych warzyw lub jajek, krojenia ich na kawałki.</w:t>
            </w:r>
          </w:p>
          <w:p w:rsidR="007D67A9" w:rsidRPr="007D67A9" w:rsidRDefault="007D67A9">
            <w:pPr>
              <w:rPr>
                <w:rFonts w:cstheme="minorHAnsi"/>
                <w:sz w:val="36"/>
                <w:szCs w:val="36"/>
              </w:rPr>
            </w:pPr>
            <w:r w:rsidRPr="007D67A9">
              <w:rPr>
                <w:rFonts w:cstheme="minorHAnsi"/>
                <w:sz w:val="36"/>
                <w:szCs w:val="36"/>
              </w:rPr>
              <w:t xml:space="preserve"> </w:t>
            </w:r>
          </w:p>
          <w:p w:rsidR="007D67A9" w:rsidRPr="00DD6469" w:rsidRDefault="00B65654">
            <w:pPr>
              <w:rPr>
                <w:rFonts w:cstheme="minorHAnsi"/>
                <w:sz w:val="36"/>
                <w:szCs w:val="36"/>
              </w:rPr>
            </w:pPr>
            <w:r w:rsidRPr="00DD6469">
              <w:rPr>
                <w:rFonts w:cstheme="minorHAnsi"/>
                <w:sz w:val="36"/>
                <w:szCs w:val="36"/>
              </w:rPr>
              <w:t>Drogi rodzicu</w:t>
            </w:r>
          </w:p>
          <w:p w:rsidR="007D67A9" w:rsidRPr="00B65654" w:rsidRDefault="007D67A9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B65654">
              <w:rPr>
                <w:rFonts w:cstheme="minorHAnsi"/>
                <w:color w:val="000000" w:themeColor="text1"/>
                <w:sz w:val="28"/>
                <w:szCs w:val="28"/>
              </w:rPr>
              <w:t>Zachęta do uczestnictwa w pracach domowych może wpłynąć zarówno na rozwój sprawności dłoni, jak i na poczucie wartości dziecka, poczucie przynależności do rodziny, a także samodzielności</w:t>
            </w:r>
          </w:p>
          <w:p w:rsidR="00B65654" w:rsidRPr="007D67A9" w:rsidRDefault="00B65654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C9175C" w:rsidRDefault="00C9175C">
      <w:pPr>
        <w:rPr>
          <w:rFonts w:cstheme="minorHAnsi"/>
        </w:rPr>
      </w:pPr>
    </w:p>
    <w:p w:rsidR="007D67A9" w:rsidRDefault="007D67A9">
      <w:pPr>
        <w:rPr>
          <w:rFonts w:cstheme="minorHAnsi"/>
        </w:rPr>
      </w:pPr>
    </w:p>
    <w:tbl>
      <w:tblPr>
        <w:tblStyle w:val="Jasnecieniowanieakcent3"/>
        <w:tblW w:w="0" w:type="auto"/>
        <w:tblLook w:val="04A0"/>
      </w:tblPr>
      <w:tblGrid>
        <w:gridCol w:w="9212"/>
      </w:tblGrid>
      <w:tr w:rsidR="007D67A9" w:rsidTr="007D67A9">
        <w:trPr>
          <w:cnfStyle w:val="100000000000"/>
        </w:trPr>
        <w:tc>
          <w:tcPr>
            <w:cnfStyle w:val="001000000000"/>
            <w:tcW w:w="9212" w:type="dxa"/>
          </w:tcPr>
          <w:p w:rsidR="00B65654" w:rsidRDefault="00B65654">
            <w:pPr>
              <w:rPr>
                <w:rFonts w:ascii="Arial" w:hAnsi="Arial" w:cs="Arial"/>
                <w:sz w:val="40"/>
                <w:szCs w:val="40"/>
              </w:rPr>
            </w:pPr>
          </w:p>
          <w:p w:rsidR="007D67A9" w:rsidRDefault="007D67A9">
            <w:pPr>
              <w:rPr>
                <w:rFonts w:ascii="Arial" w:hAnsi="Arial" w:cs="Arial"/>
                <w:sz w:val="40"/>
                <w:szCs w:val="40"/>
              </w:rPr>
            </w:pPr>
            <w:r w:rsidRPr="007D67A9">
              <w:rPr>
                <w:rFonts w:ascii="Arial" w:hAnsi="Arial" w:cs="Arial"/>
                <w:sz w:val="40"/>
                <w:szCs w:val="40"/>
              </w:rPr>
              <w:t>„Wielkie pranie”</w:t>
            </w:r>
          </w:p>
          <w:p w:rsidR="007D67A9" w:rsidRDefault="007D67A9">
            <w:pPr>
              <w:rPr>
                <w:rFonts w:ascii="Arial" w:hAnsi="Arial" w:cs="Arial"/>
                <w:sz w:val="40"/>
                <w:szCs w:val="40"/>
              </w:rPr>
            </w:pPr>
          </w:p>
          <w:p w:rsidR="007D67A9" w:rsidRDefault="007D67A9">
            <w:pPr>
              <w:rPr>
                <w:rFonts w:ascii="Arial" w:hAnsi="Arial" w:cs="Arial"/>
                <w:sz w:val="40"/>
                <w:szCs w:val="40"/>
              </w:rPr>
            </w:pPr>
          </w:p>
          <w:p w:rsidR="007D67A9" w:rsidRPr="00B65654" w:rsidRDefault="00B65654">
            <w:pPr>
              <w:rPr>
                <w:rFonts w:ascii="Arial" w:hAnsi="Arial" w:cs="Arial"/>
                <w:sz w:val="36"/>
                <w:szCs w:val="36"/>
              </w:rPr>
            </w:pPr>
            <w:r w:rsidRPr="00B65654">
              <w:rPr>
                <w:rFonts w:ascii="Arial" w:hAnsi="Arial" w:cs="Arial"/>
                <w:sz w:val="36"/>
                <w:szCs w:val="36"/>
              </w:rPr>
              <w:t>Z</w:t>
            </w:r>
            <w:r w:rsidR="007D67A9" w:rsidRPr="00B65654">
              <w:rPr>
                <w:rFonts w:cstheme="minorHAnsi"/>
                <w:sz w:val="36"/>
                <w:szCs w:val="36"/>
              </w:rPr>
              <w:t>aproś dziecko do pomocy w układaniu prania – poproś, aby odszukało i połączyło w pary takie same skarpetki. Zachęć dzieci do ich przeliczania, segregowania</w:t>
            </w:r>
            <w:r>
              <w:rPr>
                <w:rFonts w:cstheme="minorHAnsi"/>
                <w:sz w:val="36"/>
                <w:szCs w:val="36"/>
              </w:rPr>
              <w:t xml:space="preserve"> (skarpetek </w:t>
            </w:r>
            <w:r w:rsidR="007D67A9" w:rsidRPr="00B65654">
              <w:rPr>
                <w:rFonts w:cstheme="minorHAnsi"/>
                <w:sz w:val="36"/>
                <w:szCs w:val="36"/>
              </w:rPr>
              <w:t>poszczególnych członków rodziny), porównywania, kto ma ich więcej, a kto mniej.</w:t>
            </w:r>
          </w:p>
          <w:p w:rsidR="007D67A9" w:rsidRDefault="007D67A9">
            <w:pPr>
              <w:rPr>
                <w:rFonts w:ascii="Arial" w:hAnsi="Arial" w:cs="Arial"/>
                <w:sz w:val="36"/>
                <w:szCs w:val="36"/>
              </w:rPr>
            </w:pPr>
          </w:p>
          <w:p w:rsidR="007D67A9" w:rsidRPr="00DD6469" w:rsidRDefault="00B65654">
            <w:pPr>
              <w:rPr>
                <w:rFonts w:ascii="Arial" w:hAnsi="Arial" w:cs="Arial"/>
                <w:sz w:val="36"/>
                <w:szCs w:val="36"/>
              </w:rPr>
            </w:pPr>
            <w:r w:rsidRPr="00DD6469">
              <w:rPr>
                <w:rFonts w:ascii="Arial" w:hAnsi="Arial" w:cs="Arial"/>
                <w:sz w:val="36"/>
                <w:szCs w:val="36"/>
              </w:rPr>
              <w:t>Drogi rodzicu</w:t>
            </w:r>
          </w:p>
          <w:p w:rsidR="007D67A9" w:rsidRPr="00B65654" w:rsidRDefault="007D67A9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B65654">
              <w:rPr>
                <w:rFonts w:cstheme="minorHAnsi"/>
                <w:color w:val="000000" w:themeColor="text1"/>
                <w:sz w:val="28"/>
                <w:szCs w:val="28"/>
              </w:rPr>
              <w:t>Podczas zabawy dzieci będą ćwiczyć spostrzegawczość i umiejętności matematyczne.</w:t>
            </w:r>
          </w:p>
        </w:tc>
      </w:tr>
    </w:tbl>
    <w:p w:rsidR="007D67A9" w:rsidRDefault="007D67A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tbl>
      <w:tblPr>
        <w:tblStyle w:val="Jasnecieniowanieakcent3"/>
        <w:tblW w:w="0" w:type="auto"/>
        <w:tblLook w:val="04A0"/>
      </w:tblPr>
      <w:tblGrid>
        <w:gridCol w:w="9212"/>
      </w:tblGrid>
      <w:tr w:rsidR="00DD6469" w:rsidTr="00DD6469">
        <w:trPr>
          <w:cnfStyle w:val="100000000000"/>
        </w:trPr>
        <w:tc>
          <w:tcPr>
            <w:cnfStyle w:val="001000000000"/>
            <w:tcW w:w="9212" w:type="dxa"/>
          </w:tcPr>
          <w:p w:rsidR="003F50B4" w:rsidRDefault="003F50B4" w:rsidP="00DD6469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pl-PL"/>
              </w:rPr>
            </w:pPr>
          </w:p>
          <w:p w:rsidR="003F50B4" w:rsidRDefault="003F50B4" w:rsidP="00DD6469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pl-PL"/>
              </w:rPr>
              <w:t>Poczytaj mi mamo, poczytaj mi tato</w:t>
            </w:r>
          </w:p>
          <w:p w:rsidR="003F50B4" w:rsidRDefault="003F50B4" w:rsidP="00DD6469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pl-PL"/>
              </w:rPr>
            </w:pPr>
          </w:p>
          <w:p w:rsidR="003F50B4" w:rsidRDefault="003F50B4" w:rsidP="00DD6469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pl-PL"/>
              </w:rPr>
            </w:pPr>
          </w:p>
          <w:p w:rsidR="00DD6469" w:rsidRPr="00DD6469" w:rsidRDefault="00DD6469" w:rsidP="00DD6469">
            <w:pPr>
              <w:spacing w:line="360" w:lineRule="auto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pl-PL"/>
              </w:rPr>
            </w:pPr>
            <w:r w:rsidRPr="00DD6469">
              <w:rPr>
                <w:rFonts w:ascii="Arial" w:eastAsia="Times New Roman" w:hAnsi="Arial" w:cs="Arial"/>
                <w:color w:val="4F6228" w:themeColor="accent3" w:themeShade="80"/>
                <w:sz w:val="36"/>
                <w:szCs w:val="36"/>
                <w:lang w:eastAsia="pl-PL"/>
              </w:rPr>
              <w:t>PSIE SMUTKI – Jan Brzechwa</w:t>
            </w:r>
          </w:p>
          <w:p w:rsidR="00DD6469" w:rsidRPr="00DD6469" w:rsidRDefault="00DD6469" w:rsidP="00DD646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Na brzegu błękitnej rzeczki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Mieszkają małe smuteczki.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Ten pierwszy jest z tego powodu,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Że nie wolno wchodzić do ogrodu.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Drugi – że woda nie chce być sucha.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Trzeci, że mucha wleciała do ucha.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A jeszcze, że kot musi się drapać.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Że kura nie daje się złapać.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Że nie można gryźć w nogę sąsiada.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 że z nieba kiełbasa nie spada.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A ostatni smuteczek jest o to.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Że człowiek jedzie, a piesek musi biec piechotą.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Lecz wystarczy pieskowi dać mleczko.</w:t>
            </w:r>
          </w:p>
          <w:p w:rsidR="00DD6469" w:rsidRPr="00DD6469" w:rsidRDefault="00DD6469" w:rsidP="003F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 już nie smuteczków nad rzeczką.</w:t>
            </w:r>
          </w:p>
          <w:p w:rsidR="00DD6469" w:rsidRDefault="00DD6469" w:rsidP="00DD64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646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3F50B4" w:rsidRDefault="003F50B4" w:rsidP="00DD64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50B4" w:rsidRDefault="003F50B4" w:rsidP="00DD64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50B4" w:rsidRPr="003F50B4" w:rsidRDefault="003F50B4" w:rsidP="00DD6469">
            <w:pPr>
              <w:rPr>
                <w:rFonts w:ascii="Times New Roman" w:eastAsia="Times New Roman" w:hAnsi="Times New Roman" w:cs="Times New Roman"/>
                <w:color w:val="4F6228" w:themeColor="accent3" w:themeShade="80"/>
                <w:sz w:val="40"/>
                <w:szCs w:val="40"/>
                <w:lang w:eastAsia="pl-PL"/>
              </w:rPr>
            </w:pPr>
            <w:r w:rsidRPr="003F50B4">
              <w:rPr>
                <w:rFonts w:ascii="Times New Roman" w:eastAsia="Times New Roman" w:hAnsi="Times New Roman" w:cs="Times New Roman"/>
                <w:color w:val="4F6228" w:themeColor="accent3" w:themeShade="80"/>
                <w:sz w:val="40"/>
                <w:szCs w:val="40"/>
                <w:lang w:eastAsia="pl-PL"/>
              </w:rPr>
              <w:t xml:space="preserve">Historyjka obrazkowa </w:t>
            </w:r>
          </w:p>
          <w:p w:rsidR="003F50B4" w:rsidRDefault="003F50B4" w:rsidP="00DD64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50B4" w:rsidRPr="00DD6469" w:rsidRDefault="003F50B4" w:rsidP="00DD64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D6469" w:rsidRDefault="00DD6469" w:rsidP="00DD6469">
            <w:pPr>
              <w:rPr>
                <w:rFonts w:cstheme="minorHAnsi"/>
              </w:rPr>
            </w:pPr>
            <w:r w:rsidRPr="00DD646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...</w:t>
            </w:r>
          </w:p>
        </w:tc>
      </w:tr>
    </w:tbl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-259080</wp:posOffset>
            </wp:positionV>
            <wp:extent cx="5740400" cy="5236845"/>
            <wp:effectExtent l="19050" t="0" r="0" b="0"/>
            <wp:wrapTight wrapText="bothSides">
              <wp:wrapPolygon edited="0">
                <wp:start x="-72" y="0"/>
                <wp:lineTo x="-72" y="21529"/>
                <wp:lineTo x="21576" y="21529"/>
                <wp:lineTo x="21576" y="0"/>
                <wp:lineTo x="-72" y="0"/>
              </wp:wrapPolygon>
            </wp:wrapTight>
            <wp:docPr id="2" name="Obraz 1" descr="Psie smutki -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ie smutki - 1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523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3F50B4" w:rsidRDefault="003F50B4">
      <w:pPr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-318135</wp:posOffset>
            </wp:positionV>
            <wp:extent cx="5775960" cy="5391150"/>
            <wp:effectExtent l="19050" t="0" r="0" b="0"/>
            <wp:wrapTight wrapText="bothSides">
              <wp:wrapPolygon edited="0">
                <wp:start x="-71" y="0"/>
                <wp:lineTo x="-71" y="21524"/>
                <wp:lineTo x="21586" y="21524"/>
                <wp:lineTo x="21586" y="0"/>
                <wp:lineTo x="-71" y="0"/>
              </wp:wrapPolygon>
            </wp:wrapTight>
            <wp:docPr id="4" name="Obraz 4" descr="C:\Users\Renata\AppData\Local\Temp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ta\AppData\Local\Temp\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0B4" w:rsidRDefault="003F50B4">
      <w:pPr>
        <w:rPr>
          <w:rFonts w:cstheme="minorHAnsi"/>
        </w:rPr>
      </w:pPr>
    </w:p>
    <w:p w:rsidR="003F50B4" w:rsidRDefault="003F50B4">
      <w:pPr>
        <w:rPr>
          <w:rFonts w:cstheme="minorHAnsi"/>
        </w:rPr>
      </w:pPr>
    </w:p>
    <w:p w:rsidR="003F50B4" w:rsidRDefault="003F50B4">
      <w:pPr>
        <w:rPr>
          <w:rFonts w:cstheme="minorHAnsi"/>
        </w:rPr>
      </w:pPr>
    </w:p>
    <w:p w:rsidR="003F50B4" w:rsidRDefault="003F50B4">
      <w:pPr>
        <w:rPr>
          <w:rFonts w:cstheme="minorHAnsi"/>
        </w:rPr>
      </w:pPr>
    </w:p>
    <w:p w:rsidR="003F50B4" w:rsidRDefault="003F50B4">
      <w:pPr>
        <w:rPr>
          <w:rFonts w:cstheme="minorHAnsi"/>
        </w:rPr>
      </w:pPr>
    </w:p>
    <w:p w:rsidR="003F50B4" w:rsidRDefault="003F50B4">
      <w:pPr>
        <w:rPr>
          <w:rFonts w:cstheme="minorHAnsi"/>
        </w:rPr>
      </w:pPr>
    </w:p>
    <w:p w:rsidR="003F50B4" w:rsidRDefault="003F50B4">
      <w:pPr>
        <w:rPr>
          <w:rFonts w:cstheme="minorHAnsi"/>
        </w:rPr>
      </w:pPr>
    </w:p>
    <w:p w:rsidR="003F50B4" w:rsidRDefault="003F50B4">
      <w:pPr>
        <w:rPr>
          <w:rFonts w:cstheme="minorHAnsi"/>
        </w:rPr>
      </w:pPr>
    </w:p>
    <w:p w:rsidR="003F50B4" w:rsidRDefault="003F50B4">
      <w:pPr>
        <w:rPr>
          <w:rFonts w:cstheme="minorHAnsi"/>
        </w:rPr>
      </w:pPr>
    </w:p>
    <w:p w:rsidR="003F50B4" w:rsidRDefault="003F50B4">
      <w:pPr>
        <w:rPr>
          <w:rFonts w:cstheme="minorHAnsi"/>
        </w:rPr>
      </w:pPr>
    </w:p>
    <w:p w:rsidR="003F50B4" w:rsidRDefault="003F50B4">
      <w:pPr>
        <w:rPr>
          <w:rFonts w:cstheme="minorHAnsi"/>
        </w:rPr>
      </w:pPr>
    </w:p>
    <w:p w:rsidR="003F50B4" w:rsidRDefault="003F50B4">
      <w:pPr>
        <w:rPr>
          <w:rFonts w:cstheme="minorHAnsi"/>
        </w:rPr>
      </w:pPr>
    </w:p>
    <w:p w:rsidR="003F50B4" w:rsidRDefault="003F50B4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DD6469" w:rsidRDefault="00DD6469">
      <w:pPr>
        <w:rPr>
          <w:rFonts w:cstheme="minorHAnsi"/>
        </w:rPr>
      </w:pPr>
    </w:p>
    <w:p w:rsidR="003F50B4" w:rsidRDefault="003F50B4">
      <w:pPr>
        <w:rPr>
          <w:rFonts w:cstheme="minorHAnsi"/>
        </w:rPr>
      </w:pPr>
    </w:p>
    <w:p w:rsidR="003F50B4" w:rsidRDefault="003F50B4">
      <w:pPr>
        <w:rPr>
          <w:rFonts w:cstheme="minorHAnsi"/>
        </w:rPr>
      </w:pPr>
      <w:r>
        <w:rPr>
          <w:rFonts w:cstheme="minorHAnsi"/>
        </w:rPr>
        <w:br w:type="page"/>
      </w:r>
    </w:p>
    <w:p w:rsidR="003F50B4" w:rsidRDefault="003F50B4">
      <w:pPr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5760720" cy="5457777"/>
            <wp:effectExtent l="19050" t="0" r="0" b="0"/>
            <wp:docPr id="5" name="Obraz 5" descr="C:\Users\Renata\AppData\Local\Temp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ata\AppData\Local\Temp\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5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0B4" w:rsidRDefault="003F50B4">
      <w:pPr>
        <w:rPr>
          <w:rFonts w:cstheme="minorHAnsi"/>
        </w:rPr>
      </w:pPr>
      <w:r>
        <w:rPr>
          <w:rFonts w:cstheme="minorHAnsi"/>
        </w:rPr>
        <w:br w:type="page"/>
      </w:r>
    </w:p>
    <w:p w:rsidR="003F50B4" w:rsidRDefault="003F50B4">
      <w:pPr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5760720" cy="5542061"/>
            <wp:effectExtent l="19050" t="0" r="0" b="0"/>
            <wp:docPr id="6" name="Obraz 6" descr="C:\Users\Renata\AppData\Local\Tem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ata\AppData\Local\Temp\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4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0B4" w:rsidRDefault="003F50B4">
      <w:pPr>
        <w:rPr>
          <w:rFonts w:cstheme="minorHAnsi"/>
        </w:rPr>
      </w:pPr>
      <w:r>
        <w:rPr>
          <w:rFonts w:cstheme="minorHAnsi"/>
        </w:rPr>
        <w:br w:type="page"/>
      </w:r>
    </w:p>
    <w:p w:rsidR="003F50B4" w:rsidRDefault="003F50B4">
      <w:pPr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5760720" cy="5418484"/>
            <wp:effectExtent l="19050" t="0" r="0" b="0"/>
            <wp:docPr id="7" name="Obraz 7" descr="C:\Users\Renata\AppData\Local\Temp\0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ata\AppData\Local\Temp\05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1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0B4" w:rsidRDefault="003F50B4">
      <w:pPr>
        <w:rPr>
          <w:rFonts w:cstheme="minorHAnsi"/>
        </w:rPr>
      </w:pPr>
      <w:r>
        <w:rPr>
          <w:rFonts w:cstheme="minorHAnsi"/>
        </w:rPr>
        <w:br w:type="page"/>
      </w:r>
    </w:p>
    <w:p w:rsidR="003F50B4" w:rsidRDefault="003F50B4">
      <w:pPr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5760720" cy="5396288"/>
            <wp:effectExtent l="19050" t="0" r="0" b="0"/>
            <wp:docPr id="8" name="Obraz 8" descr="C:\Users\Renata\AppData\Local\Temp\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nata\AppData\Local\Temp\04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0B4" w:rsidRDefault="003F50B4">
      <w:pPr>
        <w:rPr>
          <w:rFonts w:cstheme="minorHAnsi"/>
        </w:rPr>
      </w:pPr>
      <w:r>
        <w:rPr>
          <w:rFonts w:cstheme="minorHAnsi"/>
        </w:rPr>
        <w:br w:type="page"/>
      </w:r>
    </w:p>
    <w:p w:rsidR="003F50B4" w:rsidRDefault="003F50B4">
      <w:pPr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57520" cy="5236845"/>
            <wp:effectExtent l="19050" t="0" r="5080" b="0"/>
            <wp:docPr id="9" name="Obraz 9" descr="Psie smutki -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sie smutki - 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523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0B4" w:rsidRDefault="003F50B4">
      <w:pPr>
        <w:rPr>
          <w:rFonts w:cstheme="minorHAnsi"/>
        </w:rPr>
      </w:pPr>
      <w:r>
        <w:rPr>
          <w:rFonts w:cstheme="minorHAnsi"/>
        </w:rPr>
        <w:br w:type="page"/>
      </w:r>
    </w:p>
    <w:p w:rsidR="003F50B4" w:rsidRDefault="003F50B4">
      <w:pPr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57520" cy="5236845"/>
            <wp:effectExtent l="19050" t="0" r="5080" b="0"/>
            <wp:docPr id="12" name="Obraz 12" descr="Psie smutki -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sie smutki - 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523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0B4" w:rsidRDefault="003F50B4">
      <w:pPr>
        <w:rPr>
          <w:rFonts w:cstheme="minorHAnsi"/>
        </w:rPr>
      </w:pPr>
      <w:r>
        <w:rPr>
          <w:rFonts w:cstheme="minorHAnsi"/>
        </w:rPr>
        <w:br w:type="page"/>
      </w:r>
    </w:p>
    <w:p w:rsidR="00DD6469" w:rsidRPr="007D67A9" w:rsidRDefault="003F50B4">
      <w:pPr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pict>
          <v:shape id="_x0000_s1027" type="#_x0000_t202" style="position:absolute;margin-left:309.7pt;margin-top:683.75pt;width:193.55pt;height:56.1pt;z-index:251662336" fillcolor="white [3201]" strokecolor="#9bbb59 [3206]" strokeweight="1pt">
            <v:stroke dashstyle="dash"/>
            <v:shadow color="#868686"/>
            <v:textbox>
              <w:txbxContent>
                <w:p w:rsidR="003F50B4" w:rsidRPr="003F50B4" w:rsidRDefault="003F50B4">
                  <w:pPr>
                    <w:rPr>
                      <w:sz w:val="20"/>
                      <w:szCs w:val="20"/>
                    </w:rPr>
                  </w:pPr>
                  <w:r w:rsidRPr="003F50B4">
                    <w:rPr>
                      <w:sz w:val="20"/>
                      <w:szCs w:val="20"/>
                    </w:rPr>
                    <w:t xml:space="preserve">Udanego dnia </w:t>
                  </w:r>
                </w:p>
                <w:p w:rsidR="003F50B4" w:rsidRPr="003F50B4" w:rsidRDefault="003F50B4">
                  <w:pPr>
                    <w:rPr>
                      <w:sz w:val="20"/>
                      <w:szCs w:val="20"/>
                    </w:rPr>
                  </w:pPr>
                  <w:r w:rsidRPr="003F50B4">
                    <w:rPr>
                      <w:sz w:val="20"/>
                      <w:szCs w:val="20"/>
                    </w:rPr>
                    <w:t>Renata Urbaniak</w:t>
                  </w:r>
                </w:p>
                <w:p w:rsidR="003F50B4" w:rsidRDefault="003F50B4"/>
              </w:txbxContent>
            </v:textbox>
          </v:shape>
        </w:pict>
      </w:r>
      <w:r>
        <w:rPr>
          <w:rFonts w:cstheme="minorHAnsi"/>
          <w:noProof/>
          <w:lang w:eastAsia="pl-PL"/>
        </w:rPr>
        <w:drawing>
          <wp:inline distT="0" distB="0" distL="0" distR="0">
            <wp:extent cx="5760720" cy="5469175"/>
            <wp:effectExtent l="19050" t="0" r="0" b="0"/>
            <wp:docPr id="15" name="Obraz 15" descr="C:\Users\Renata\AppData\Local\Tem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nata\AppData\Local\Temp\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6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6469" w:rsidRPr="007D67A9" w:rsidSect="00C9175C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31BC" w:rsidRDefault="004331BC" w:rsidP="007F0911">
      <w:pPr>
        <w:spacing w:after="0" w:line="240" w:lineRule="auto"/>
      </w:pPr>
      <w:r>
        <w:separator/>
      </w:r>
    </w:p>
  </w:endnote>
  <w:endnote w:type="continuationSeparator" w:id="1">
    <w:p w:rsidR="004331BC" w:rsidRDefault="004331BC" w:rsidP="007F0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70435813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7F0911" w:rsidRDefault="007F0911">
        <w:pPr>
          <w:pStyle w:val="Stopka"/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fldSimple w:instr=" PAGE    \* MERGEFORMAT ">
          <w:r w:rsidR="003F50B4" w:rsidRPr="003F50B4">
            <w:rPr>
              <w:rFonts w:asciiTheme="majorHAnsi" w:hAnsiTheme="majorHAnsi"/>
              <w:noProof/>
              <w:sz w:val="28"/>
              <w:szCs w:val="28"/>
            </w:rPr>
            <w:t>2</w:t>
          </w:r>
        </w:fldSimple>
      </w:p>
    </w:sdtContent>
  </w:sdt>
  <w:p w:rsidR="007F0911" w:rsidRDefault="007F091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31BC" w:rsidRDefault="004331BC" w:rsidP="007F0911">
      <w:pPr>
        <w:spacing w:after="0" w:line="240" w:lineRule="auto"/>
      </w:pPr>
      <w:r>
        <w:separator/>
      </w:r>
    </w:p>
  </w:footnote>
  <w:footnote w:type="continuationSeparator" w:id="1">
    <w:p w:rsidR="004331BC" w:rsidRDefault="004331BC" w:rsidP="007F09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2937"/>
    <w:rsid w:val="003F50B4"/>
    <w:rsid w:val="004331BC"/>
    <w:rsid w:val="00472937"/>
    <w:rsid w:val="007B040B"/>
    <w:rsid w:val="007D67A9"/>
    <w:rsid w:val="007E52BA"/>
    <w:rsid w:val="007F0911"/>
    <w:rsid w:val="00B65654"/>
    <w:rsid w:val="00C9175C"/>
    <w:rsid w:val="00DD6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17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2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293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729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akcent3">
    <w:name w:val="Light Shading Accent 3"/>
    <w:basedOn w:val="Standardowy"/>
    <w:uiPriority w:val="60"/>
    <w:rsid w:val="0047293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Hipercze">
    <w:name w:val="Hyperlink"/>
    <w:basedOn w:val="Domylnaczcionkaakapitu"/>
    <w:uiPriority w:val="99"/>
    <w:unhideWhenUsed/>
    <w:rsid w:val="007F091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7F0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F0911"/>
  </w:style>
  <w:style w:type="paragraph" w:styleId="Stopka">
    <w:name w:val="footer"/>
    <w:basedOn w:val="Normalny"/>
    <w:link w:val="StopkaZnak"/>
    <w:uiPriority w:val="99"/>
    <w:unhideWhenUsed/>
    <w:rsid w:val="007F0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0911"/>
  </w:style>
  <w:style w:type="paragraph" w:styleId="NormalnyWeb">
    <w:name w:val="Normal (Web)"/>
    <w:basedOn w:val="Normalny"/>
    <w:uiPriority w:val="99"/>
    <w:semiHidden/>
    <w:unhideWhenUsed/>
    <w:rsid w:val="00DD6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8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pZElYqu1Ag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395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2</cp:revision>
  <dcterms:created xsi:type="dcterms:W3CDTF">2020-03-24T11:54:00Z</dcterms:created>
  <dcterms:modified xsi:type="dcterms:W3CDTF">2020-03-25T14:55:00Z</dcterms:modified>
</cp:coreProperties>
</file>