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4"/>
        <w:tblW w:w="0" w:type="auto"/>
        <w:tblLook w:val="04A0"/>
      </w:tblPr>
      <w:tblGrid>
        <w:gridCol w:w="9212"/>
      </w:tblGrid>
      <w:tr w:rsidR="00792DF9" w:rsidTr="00792DF9">
        <w:trPr>
          <w:cnfStyle w:val="100000000000"/>
        </w:trPr>
        <w:tc>
          <w:tcPr>
            <w:cnfStyle w:val="001000000100"/>
            <w:tcW w:w="9212" w:type="dxa"/>
          </w:tcPr>
          <w:p w:rsidR="00792DF9" w:rsidRPr="00792DF9" w:rsidRDefault="00792DF9">
            <w:pPr>
              <w:rPr>
                <w:sz w:val="40"/>
                <w:szCs w:val="40"/>
              </w:rPr>
            </w:pPr>
            <w:r w:rsidRPr="00792DF9">
              <w:rPr>
                <w:sz w:val="40"/>
                <w:szCs w:val="40"/>
              </w:rPr>
              <w:t>Z</w:t>
            </w:r>
            <w:r>
              <w:rPr>
                <w:sz w:val="40"/>
                <w:szCs w:val="40"/>
              </w:rPr>
              <w:t>achęcam</w:t>
            </w:r>
            <w:r w:rsidRPr="00792DF9">
              <w:rPr>
                <w:sz w:val="40"/>
                <w:szCs w:val="40"/>
              </w:rPr>
              <w:t xml:space="preserve">  do wspólnej zabawy</w:t>
            </w:r>
          </w:p>
        </w:tc>
      </w:tr>
      <w:tr w:rsidR="00792DF9" w:rsidTr="00792DF9">
        <w:trPr>
          <w:cnfStyle w:val="000000100000"/>
        </w:trPr>
        <w:tc>
          <w:tcPr>
            <w:cnfStyle w:val="001000000000"/>
            <w:tcW w:w="9212" w:type="dxa"/>
          </w:tcPr>
          <w:p w:rsidR="00792DF9" w:rsidRDefault="00792DF9"/>
        </w:tc>
      </w:tr>
    </w:tbl>
    <w:p w:rsidR="00B65F90" w:rsidRPr="00792DF9" w:rsidRDefault="00792DF9">
      <w:pPr>
        <w:rPr>
          <w:sz w:val="24"/>
          <w:szCs w:val="24"/>
        </w:rPr>
      </w:pPr>
      <w:r w:rsidRPr="00792DF9">
        <w:rPr>
          <w:sz w:val="24"/>
          <w:szCs w:val="24"/>
        </w:rPr>
        <w:t>Karta pracy numer 11</w:t>
      </w:r>
    </w:p>
    <w:p w:rsidR="00792DF9" w:rsidRDefault="00792DF9">
      <w:pPr>
        <w:rPr>
          <w:i/>
          <w:color w:val="403152" w:themeColor="accent4" w:themeShade="80"/>
          <w:sz w:val="40"/>
          <w:szCs w:val="40"/>
        </w:rPr>
      </w:pPr>
      <w:r w:rsidRPr="00792DF9">
        <w:rPr>
          <w:i/>
          <w:color w:val="403152" w:themeColor="accent4" w:themeShade="80"/>
          <w:sz w:val="40"/>
          <w:szCs w:val="40"/>
        </w:rPr>
        <w:t>Jajko-jakie jest w środku?</w:t>
      </w:r>
    </w:p>
    <w:p w:rsidR="00792DF9" w:rsidRDefault="00792DF9">
      <w:pPr>
        <w:rPr>
          <w:i/>
          <w:color w:val="403152" w:themeColor="accent4" w:themeShade="80"/>
          <w:sz w:val="40"/>
          <w:szCs w:val="40"/>
        </w:rPr>
      </w:pPr>
    </w:p>
    <w:p w:rsidR="00792DF9" w:rsidRDefault="00792DF9">
      <w:pPr>
        <w:rPr>
          <w:i/>
          <w:color w:val="403152" w:themeColor="accent4" w:themeShade="80"/>
          <w:sz w:val="40"/>
          <w:szCs w:val="40"/>
        </w:rPr>
      </w:pPr>
    </w:p>
    <w:tbl>
      <w:tblPr>
        <w:tblStyle w:val="rednialista2akcent4"/>
        <w:tblW w:w="0" w:type="auto"/>
        <w:tblLook w:val="04A0"/>
      </w:tblPr>
      <w:tblGrid>
        <w:gridCol w:w="9212"/>
      </w:tblGrid>
      <w:tr w:rsidR="00792DF9" w:rsidTr="00792DF9">
        <w:trPr>
          <w:cnfStyle w:val="100000000000"/>
        </w:trPr>
        <w:tc>
          <w:tcPr>
            <w:cnfStyle w:val="001000000100"/>
            <w:tcW w:w="9212" w:type="dxa"/>
          </w:tcPr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 xml:space="preserve">Spróbuj powtórzyć i zapamiętać słowa rymowanki </w:t>
            </w:r>
          </w:p>
        </w:tc>
      </w:tr>
      <w:tr w:rsidR="00792DF9" w:rsidTr="00792DF9">
        <w:trPr>
          <w:cnfStyle w:val="000000100000"/>
        </w:trPr>
        <w:tc>
          <w:tcPr>
            <w:cnfStyle w:val="001000000000"/>
            <w:tcW w:w="9212" w:type="dxa"/>
          </w:tcPr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  <w:p w:rsidR="00792DF9" w:rsidRPr="00792DF9" w:rsidRDefault="00792DF9">
            <w:pPr>
              <w:rPr>
                <w:i/>
                <w:color w:val="auto"/>
                <w:sz w:val="40"/>
                <w:szCs w:val="40"/>
              </w:rPr>
            </w:pPr>
            <w:r w:rsidRPr="00792DF9">
              <w:rPr>
                <w:i/>
                <w:color w:val="auto"/>
                <w:sz w:val="40"/>
                <w:szCs w:val="40"/>
              </w:rPr>
              <w:t xml:space="preserve">Jedno jajko duże, </w:t>
            </w:r>
          </w:p>
          <w:p w:rsidR="00792DF9" w:rsidRPr="00792DF9" w:rsidRDefault="00792DF9">
            <w:pPr>
              <w:rPr>
                <w:i/>
                <w:color w:val="auto"/>
                <w:sz w:val="40"/>
                <w:szCs w:val="40"/>
              </w:rPr>
            </w:pPr>
            <w:r w:rsidRPr="00792DF9">
              <w:rPr>
                <w:i/>
                <w:color w:val="auto"/>
                <w:sz w:val="40"/>
                <w:szCs w:val="40"/>
              </w:rPr>
              <w:t>dziś uciekło kurze</w:t>
            </w:r>
          </w:p>
          <w:p w:rsidR="00792DF9" w:rsidRPr="00792DF9" w:rsidRDefault="00792DF9">
            <w:pPr>
              <w:rPr>
                <w:i/>
                <w:color w:val="auto"/>
                <w:sz w:val="40"/>
                <w:szCs w:val="40"/>
              </w:rPr>
            </w:pPr>
            <w:r w:rsidRPr="00792DF9">
              <w:rPr>
                <w:i/>
                <w:color w:val="auto"/>
                <w:sz w:val="40"/>
                <w:szCs w:val="40"/>
              </w:rPr>
              <w:t xml:space="preserve">Włożyło ubranko, </w:t>
            </w:r>
          </w:p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 w:rsidRPr="00792DF9">
              <w:rPr>
                <w:i/>
                <w:color w:val="auto"/>
                <w:sz w:val="40"/>
                <w:szCs w:val="40"/>
              </w:rPr>
              <w:t>i chciało być pisanką</w:t>
            </w:r>
          </w:p>
        </w:tc>
      </w:tr>
    </w:tbl>
    <w:p w:rsidR="00792DF9" w:rsidRDefault="00792DF9">
      <w:pPr>
        <w:rPr>
          <w:i/>
          <w:color w:val="403152" w:themeColor="accent4" w:themeShade="80"/>
          <w:sz w:val="40"/>
          <w:szCs w:val="40"/>
        </w:rPr>
      </w:pPr>
    </w:p>
    <w:p w:rsidR="00792DF9" w:rsidRDefault="00792DF9">
      <w:pPr>
        <w:rPr>
          <w:i/>
          <w:color w:val="403152" w:themeColor="accent4" w:themeShade="80"/>
          <w:sz w:val="40"/>
          <w:szCs w:val="40"/>
        </w:rPr>
      </w:pPr>
    </w:p>
    <w:tbl>
      <w:tblPr>
        <w:tblStyle w:val="rednialista2akcent4"/>
        <w:tblW w:w="0" w:type="auto"/>
        <w:tblLook w:val="04A0"/>
      </w:tblPr>
      <w:tblGrid>
        <w:gridCol w:w="9212"/>
      </w:tblGrid>
      <w:tr w:rsidR="00792DF9" w:rsidTr="00792DF9">
        <w:trPr>
          <w:cnfStyle w:val="100000000000"/>
        </w:trPr>
        <w:tc>
          <w:tcPr>
            <w:cnfStyle w:val="001000000100"/>
            <w:tcW w:w="9212" w:type="dxa"/>
          </w:tcPr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>Zapraszam do zabawy badawczej</w:t>
            </w:r>
          </w:p>
        </w:tc>
      </w:tr>
      <w:tr w:rsidR="00792DF9" w:rsidTr="00792DF9">
        <w:trPr>
          <w:cnfStyle w:val="000000100000"/>
        </w:trPr>
        <w:tc>
          <w:tcPr>
            <w:cnfStyle w:val="001000000000"/>
            <w:tcW w:w="9212" w:type="dxa"/>
          </w:tcPr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>Jajko ugotowane, jajko surowe</w:t>
            </w:r>
          </w:p>
          <w:p w:rsidR="00792DF9" w:rsidRDefault="00792DF9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  <w:p w:rsidR="00792DF9" w:rsidRPr="00792DF9" w:rsidRDefault="00792DF9">
            <w:pPr>
              <w:rPr>
                <w:i/>
                <w:color w:val="auto"/>
                <w:sz w:val="40"/>
                <w:szCs w:val="40"/>
              </w:rPr>
            </w:pPr>
            <w:r w:rsidRPr="00792DF9">
              <w:rPr>
                <w:i/>
                <w:color w:val="auto"/>
                <w:sz w:val="40"/>
                <w:szCs w:val="40"/>
              </w:rPr>
              <w:t xml:space="preserve">Drogi rodzicu wspólnie z dzieckiem ugotuj jajko. Ugotowane jajko przekrój na pół, a jajko surowe wybij do miseczki. Zadaniem dziecka jest opowiedzenie o różnicy  między jajkiem ugotowanym, a surowym </w:t>
            </w:r>
          </w:p>
        </w:tc>
      </w:tr>
    </w:tbl>
    <w:p w:rsidR="00733CBE" w:rsidRDefault="00733CBE">
      <w:pPr>
        <w:rPr>
          <w:i/>
          <w:color w:val="403152" w:themeColor="accent4" w:themeShade="80"/>
          <w:sz w:val="40"/>
          <w:szCs w:val="40"/>
        </w:rPr>
      </w:pPr>
    </w:p>
    <w:p w:rsidR="00733CBE" w:rsidRDefault="00733CBE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733CBE" w:rsidRDefault="00873926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1.85pt;margin-top:-8.5pt;width:339.6pt;height:45.1pt;z-index:251660288" fillcolor="white [3201]" strokecolor="#8064a2 [3207]" strokeweight="1pt">
            <v:stroke dashstyle="dash"/>
            <v:shadow color="#868686"/>
            <v:textbox>
              <w:txbxContent>
                <w:p w:rsidR="00733CBE" w:rsidRPr="00733CBE" w:rsidRDefault="00733CBE">
                  <w:pPr>
                    <w:rPr>
                      <w:color w:val="403152" w:themeColor="accent4" w:themeShade="80"/>
                      <w:sz w:val="32"/>
                      <w:szCs w:val="32"/>
                    </w:rPr>
                  </w:pPr>
                  <w:r w:rsidRPr="00733CBE">
                    <w:rPr>
                      <w:color w:val="403152" w:themeColor="accent4" w:themeShade="80"/>
                      <w:sz w:val="32"/>
                      <w:szCs w:val="32"/>
                    </w:rPr>
                    <w:t xml:space="preserve">Pomaluj pisankę farbami </w:t>
                  </w:r>
                  <w:r>
                    <w:rPr>
                      <w:color w:val="403152" w:themeColor="accent4" w:themeShade="80"/>
                      <w:sz w:val="32"/>
                      <w:szCs w:val="32"/>
                    </w:rPr>
                    <w:t>kata pracy numer 49</w:t>
                  </w:r>
                </w:p>
              </w:txbxContent>
            </v:textbox>
          </v:shape>
        </w:pict>
      </w:r>
    </w:p>
    <w:p w:rsidR="00733CBE" w:rsidRDefault="00733CBE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417830</wp:posOffset>
            </wp:positionV>
            <wp:extent cx="6272530" cy="7983855"/>
            <wp:effectExtent l="19050" t="0" r="0" b="0"/>
            <wp:wrapTight wrapText="bothSides">
              <wp:wrapPolygon edited="0">
                <wp:start x="-66" y="0"/>
                <wp:lineTo x="-66" y="21543"/>
                <wp:lineTo x="21583" y="21543"/>
                <wp:lineTo x="21583" y="0"/>
                <wp:lineTo x="-66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299" t="20253" r="33966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798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403152" w:themeColor="accent4" w:themeShade="80"/>
          <w:sz w:val="40"/>
          <w:szCs w:val="40"/>
        </w:rPr>
        <w:br w:type="page"/>
      </w:r>
    </w:p>
    <w:tbl>
      <w:tblPr>
        <w:tblStyle w:val="rednialista2akcent4"/>
        <w:tblW w:w="0" w:type="auto"/>
        <w:tblLook w:val="04A0"/>
      </w:tblPr>
      <w:tblGrid>
        <w:gridCol w:w="9212"/>
      </w:tblGrid>
      <w:tr w:rsidR="00733CBE" w:rsidTr="007F216E">
        <w:trPr>
          <w:cnfStyle w:val="100000000000"/>
        </w:trPr>
        <w:tc>
          <w:tcPr>
            <w:cnfStyle w:val="001000000100"/>
            <w:tcW w:w="9212" w:type="dxa"/>
          </w:tcPr>
          <w:p w:rsidR="00733CBE" w:rsidRDefault="00733CB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lastRenderedPageBreak/>
              <w:t>Wspólne eksperymenty cieszą</w:t>
            </w:r>
          </w:p>
        </w:tc>
      </w:tr>
      <w:tr w:rsidR="00733CBE" w:rsidTr="007F216E">
        <w:trPr>
          <w:cnfStyle w:val="000000100000"/>
        </w:trPr>
        <w:tc>
          <w:tcPr>
            <w:cnfStyle w:val="001000000000"/>
            <w:tcW w:w="9212" w:type="dxa"/>
          </w:tcPr>
          <w:p w:rsidR="00733CB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 xml:space="preserve">Domowe bańki mydlane 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 xml:space="preserve">Potrzebujesz 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>1 łyżeczka cukru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>1 szklanka wody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 xml:space="preserve">2 łyżeczki płynu do naczyń 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 xml:space="preserve">Słomka </w:t>
            </w:r>
          </w:p>
          <w:p w:rsidR="007F216E" w:rsidRDefault="007F216E">
            <w:pPr>
              <w:rPr>
                <w:i/>
                <w:color w:val="403152" w:themeColor="accent4" w:themeShade="80"/>
                <w:sz w:val="40"/>
                <w:szCs w:val="40"/>
              </w:rPr>
            </w:pPr>
          </w:p>
          <w:p w:rsidR="007F216E" w:rsidRDefault="007F216E" w:rsidP="00736D0A">
            <w:pPr>
              <w:jc w:val="both"/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t>Połącz  cukier z wodą i jedn</w:t>
            </w:r>
            <w:r w:rsidR="00736D0A">
              <w:rPr>
                <w:i/>
                <w:color w:val="403152" w:themeColor="accent4" w:themeShade="80"/>
                <w:sz w:val="40"/>
                <w:szCs w:val="40"/>
              </w:rPr>
              <w:t>ą łyżeczką płynu i wymieszaj skł</w:t>
            </w:r>
            <w:r>
              <w:rPr>
                <w:i/>
                <w:color w:val="403152" w:themeColor="accent4" w:themeShade="80"/>
                <w:sz w:val="40"/>
                <w:szCs w:val="40"/>
              </w:rPr>
              <w:t>adniki. Pozostałym płynem posmaruj stół, mocz słomkę w wodzie ze składnikami i  przykładaj do stołu dmuchaj W słomkę i wyczarujesz bańki mydlane</w:t>
            </w:r>
          </w:p>
        </w:tc>
      </w:tr>
    </w:tbl>
    <w:p w:rsidR="00733CBE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229235</wp:posOffset>
            </wp:positionV>
            <wp:extent cx="3174365" cy="2729230"/>
            <wp:effectExtent l="19050" t="0" r="6985" b="0"/>
            <wp:wrapTight wrapText="bothSides">
              <wp:wrapPolygon edited="0">
                <wp:start x="-130" y="0"/>
                <wp:lineTo x="-130" y="21409"/>
                <wp:lineTo x="21648" y="21409"/>
                <wp:lineTo x="21648" y="0"/>
                <wp:lineTo x="-13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471" t="22363" r="35862" b="19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403152" w:themeColor="accent4" w:themeShade="80"/>
          <w:sz w:val="40"/>
          <w:szCs w:val="40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229235</wp:posOffset>
            </wp:positionV>
            <wp:extent cx="3488055" cy="2893060"/>
            <wp:effectExtent l="19050" t="0" r="0" b="0"/>
            <wp:wrapTight wrapText="bothSides">
              <wp:wrapPolygon edited="0">
                <wp:start x="-118" y="0"/>
                <wp:lineTo x="-118" y="21477"/>
                <wp:lineTo x="21588" y="21477"/>
                <wp:lineTo x="21588" y="0"/>
                <wp:lineTo x="-118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46" t="19409" r="35182" b="2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422" w:rsidRDefault="00873926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pict>
          <v:shape id="_x0000_s1028" type="#_x0000_t202" style="position:absolute;margin-left:-16.05pt;margin-top:14.15pt;width:484.65pt;height:78.45pt;z-index:251665408" fillcolor="white [3201]" strokecolor="#8064a2 [3207]" strokeweight="1pt">
            <v:stroke dashstyle="dash"/>
            <v:shadow color="#868686"/>
            <v:textbox>
              <w:txbxContent>
                <w:p w:rsidR="00F31422" w:rsidRPr="00F31422" w:rsidRDefault="00F31422" w:rsidP="00F31422">
                  <w:pPr>
                    <w:jc w:val="center"/>
                    <w:rPr>
                      <w:b/>
                      <w:color w:val="403152" w:themeColor="accent4" w:themeShade="80"/>
                      <w:sz w:val="40"/>
                      <w:szCs w:val="40"/>
                    </w:rPr>
                  </w:pPr>
                  <w:r>
                    <w:rPr>
                      <w:b/>
                      <w:color w:val="403152" w:themeColor="accent4" w:themeShade="80"/>
                      <w:sz w:val="40"/>
                      <w:szCs w:val="40"/>
                    </w:rPr>
                    <w:t xml:space="preserve">Utrwalaj </w:t>
                  </w:r>
                  <w:r w:rsidRPr="00F31422">
                    <w:rPr>
                      <w:b/>
                      <w:color w:val="403152" w:themeColor="accent4" w:themeShade="80"/>
                      <w:sz w:val="40"/>
                      <w:szCs w:val="40"/>
                    </w:rPr>
                    <w:t xml:space="preserve"> piosenki „Kurka i pisanki”</w:t>
                  </w:r>
                </w:p>
              </w:txbxContent>
            </v:textbox>
          </v:shape>
        </w:pict>
      </w:r>
    </w:p>
    <w:p w:rsidR="00F31422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tbl>
      <w:tblPr>
        <w:tblStyle w:val="rednialista2akcent4"/>
        <w:tblpPr w:leftFromText="141" w:rightFromText="141" w:vertAnchor="text" w:horzAnchor="margin" w:tblpY="-311"/>
        <w:tblW w:w="0" w:type="auto"/>
        <w:tblLook w:val="04A0"/>
      </w:tblPr>
      <w:tblGrid>
        <w:gridCol w:w="9212"/>
      </w:tblGrid>
      <w:tr w:rsidR="00F31422" w:rsidTr="00F31422">
        <w:trPr>
          <w:cnfStyle w:val="100000000000"/>
        </w:trPr>
        <w:tc>
          <w:tcPr>
            <w:cnfStyle w:val="001000000100"/>
            <w:tcW w:w="9212" w:type="dxa"/>
          </w:tcPr>
          <w:p w:rsidR="00F31422" w:rsidRDefault="00F31422" w:rsidP="00F31422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color w:val="403152" w:themeColor="accent4" w:themeShade="80"/>
                <w:sz w:val="40"/>
                <w:szCs w:val="40"/>
              </w:rPr>
              <w:lastRenderedPageBreak/>
              <w:t>Dodatkowe kart pracy do wyboru</w:t>
            </w:r>
          </w:p>
        </w:tc>
      </w:tr>
      <w:tr w:rsidR="00F31422" w:rsidTr="00F31422">
        <w:trPr>
          <w:cnfStyle w:val="000000100000"/>
        </w:trPr>
        <w:tc>
          <w:tcPr>
            <w:cnfStyle w:val="001000000000"/>
            <w:tcW w:w="9212" w:type="dxa"/>
          </w:tcPr>
          <w:p w:rsidR="00F31422" w:rsidRDefault="00F31422" w:rsidP="00F31422">
            <w:pPr>
              <w:rPr>
                <w:i/>
                <w:color w:val="403152" w:themeColor="accent4" w:themeShade="80"/>
                <w:sz w:val="40"/>
                <w:szCs w:val="40"/>
              </w:rPr>
            </w:pPr>
            <w:r>
              <w:rPr>
                <w:i/>
                <w:noProof/>
                <w:color w:val="403152" w:themeColor="accent4" w:themeShade="80"/>
                <w:sz w:val="40"/>
                <w:szCs w:val="40"/>
                <w:lang w:eastAsia="pl-PL"/>
              </w:rPr>
              <w:drawing>
                <wp:inline distT="0" distB="0" distL="0" distR="0">
                  <wp:extent cx="5590180" cy="7496289"/>
                  <wp:effectExtent l="19050" t="0" r="0" b="0"/>
                  <wp:docPr id="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0019" t="18113" r="17899" b="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180" cy="749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422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F31422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-463550</wp:posOffset>
            </wp:positionV>
            <wp:extent cx="6572250" cy="8993505"/>
            <wp:effectExtent l="19050" t="0" r="0" b="0"/>
            <wp:wrapTight wrapText="bothSides">
              <wp:wrapPolygon edited="0">
                <wp:start x="-63" y="0"/>
                <wp:lineTo x="-63" y="21550"/>
                <wp:lineTo x="21600" y="21550"/>
                <wp:lineTo x="21600" y="0"/>
                <wp:lineTo x="-63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638" t="14768" r="34630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9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422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506095</wp:posOffset>
            </wp:positionV>
            <wp:extent cx="6527800" cy="8652510"/>
            <wp:effectExtent l="19050" t="0" r="6350" b="0"/>
            <wp:wrapTight wrapText="bothSides">
              <wp:wrapPolygon edited="0">
                <wp:start x="-63" y="0"/>
                <wp:lineTo x="-63" y="21543"/>
                <wp:lineTo x="21621" y="21543"/>
                <wp:lineTo x="21621" y="0"/>
                <wp:lineTo x="-63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113" t="15612" r="33728" b="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422" w:rsidRDefault="00736D0A">
      <w:pPr>
        <w:rPr>
          <w:i/>
          <w:color w:val="403152" w:themeColor="accent4" w:themeShade="80"/>
          <w:sz w:val="40"/>
          <w:szCs w:val="40"/>
        </w:rPr>
      </w:pPr>
      <w:r>
        <w:rPr>
          <w:i/>
          <w:noProof/>
          <w:color w:val="403152" w:themeColor="accent4" w:themeShade="80"/>
          <w:sz w:val="40"/>
          <w:szCs w:val="40"/>
          <w:lang w:eastAsia="pl-PL"/>
        </w:rPr>
        <w:pict>
          <v:shape id="_x0000_s1031" type="#_x0000_t202" style="position:absolute;margin-left:318.15pt;margin-top:663.7pt;width:187pt;height:55.9pt;z-index:251666432" fillcolor="white [3201]" strokecolor="#8064a2 [3207]" strokeweight="1pt">
            <v:stroke dashstyle="dash"/>
            <v:shadow color="#868686"/>
            <v:textbox>
              <w:txbxContent>
                <w:p w:rsidR="00736D0A" w:rsidRDefault="00736D0A">
                  <w:r>
                    <w:t xml:space="preserve">Miłego dnia </w:t>
                  </w:r>
                </w:p>
                <w:p w:rsidR="00736D0A" w:rsidRDefault="00736D0A">
                  <w:r>
                    <w:t>Renata Urbaniak</w:t>
                  </w:r>
                </w:p>
                <w:p w:rsidR="00736D0A" w:rsidRDefault="00736D0A"/>
              </w:txbxContent>
            </v:textbox>
          </v:shape>
        </w:pict>
      </w:r>
      <w:r w:rsidR="00F31422">
        <w:rPr>
          <w:i/>
          <w:color w:val="403152" w:themeColor="accent4" w:themeShade="80"/>
          <w:sz w:val="40"/>
          <w:szCs w:val="40"/>
        </w:rPr>
        <w:br w:type="page"/>
      </w:r>
      <w:r w:rsidR="0087392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ezpłatne Karty Pracy dla małych dzieci z serii pory roku" style="width:23.65pt;height:23.65pt"/>
        </w:pict>
      </w:r>
    </w:p>
    <w:p w:rsidR="00F31422" w:rsidRDefault="00F31422">
      <w:pPr>
        <w:rPr>
          <w:i/>
          <w:color w:val="403152" w:themeColor="accent4" w:themeShade="80"/>
          <w:sz w:val="40"/>
          <w:szCs w:val="40"/>
        </w:rPr>
      </w:pPr>
    </w:p>
    <w:p w:rsidR="00F31422" w:rsidRDefault="00F31422">
      <w:pPr>
        <w:rPr>
          <w:i/>
          <w:color w:val="403152" w:themeColor="accent4" w:themeShade="80"/>
          <w:sz w:val="40"/>
          <w:szCs w:val="40"/>
        </w:rPr>
      </w:pPr>
      <w:r>
        <w:rPr>
          <w:i/>
          <w:color w:val="403152" w:themeColor="accent4" w:themeShade="80"/>
          <w:sz w:val="40"/>
          <w:szCs w:val="40"/>
        </w:rPr>
        <w:br w:type="page"/>
      </w:r>
    </w:p>
    <w:p w:rsidR="00792DF9" w:rsidRPr="00792DF9" w:rsidRDefault="00792DF9">
      <w:pPr>
        <w:rPr>
          <w:i/>
          <w:color w:val="403152" w:themeColor="accent4" w:themeShade="80"/>
          <w:sz w:val="40"/>
          <w:szCs w:val="40"/>
        </w:rPr>
      </w:pPr>
    </w:p>
    <w:sectPr w:rsidR="00792DF9" w:rsidRPr="00792DF9" w:rsidSect="00B65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792DF9"/>
    <w:rsid w:val="00182E74"/>
    <w:rsid w:val="00553738"/>
    <w:rsid w:val="00733CBE"/>
    <w:rsid w:val="00736D0A"/>
    <w:rsid w:val="00761B4A"/>
    <w:rsid w:val="00792DF9"/>
    <w:rsid w:val="007F216E"/>
    <w:rsid w:val="00873926"/>
    <w:rsid w:val="00B65F90"/>
    <w:rsid w:val="00C83415"/>
    <w:rsid w:val="00F31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5F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2D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4">
    <w:name w:val="Medium List 2 Accent 4"/>
    <w:basedOn w:val="Standardowy"/>
    <w:uiPriority w:val="66"/>
    <w:rsid w:val="00792DF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3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A8B18-4F9A-4BD2-98E3-56B63473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2020-04-07T08:32:00Z</dcterms:created>
  <dcterms:modified xsi:type="dcterms:W3CDTF">2020-04-07T08:32:00Z</dcterms:modified>
</cp:coreProperties>
</file>