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F7" w:rsidRPr="00AE0621" w:rsidRDefault="00332EF7" w:rsidP="00096636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4871720</wp:posOffset>
            </wp:positionH>
            <wp:positionV relativeFrom="margin">
              <wp:posOffset>-501015</wp:posOffset>
            </wp:positionV>
            <wp:extent cx="1485900" cy="1152525"/>
            <wp:effectExtent l="19050" t="0" r="0" b="0"/>
            <wp:wrapSquare wrapText="bothSides"/>
            <wp:docPr id="2" name="Obraz 4" descr="Znalezione obrazy dla zapytania: zabka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: zabka grafi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03.06</w:t>
      </w:r>
      <w:r w:rsidRPr="00AE0621">
        <w:t>.2020r.</w:t>
      </w:r>
    </w:p>
    <w:p w:rsidR="00332EF7" w:rsidRPr="009A2EB4" w:rsidRDefault="00332EF7" w:rsidP="00332EF7">
      <w:pPr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</w:rPr>
        <w:t xml:space="preserve">Temat tygodnia:  </w:t>
      </w:r>
      <w:r>
        <w:rPr>
          <w:rFonts w:ascii="Times New Roman" w:hAnsi="Times New Roman" w:cs="Times New Roman"/>
          <w:color w:val="7030A0"/>
        </w:rPr>
        <w:t>DZIEŃ</w:t>
      </w:r>
      <w:r w:rsidRPr="009A2EB4">
        <w:rPr>
          <w:rFonts w:ascii="Times New Roman" w:hAnsi="Times New Roman" w:cs="Times New Roman"/>
          <w:color w:val="7030A0"/>
        </w:rPr>
        <w:t xml:space="preserve"> DZIECKA</w:t>
      </w:r>
    </w:p>
    <w:p w:rsidR="00332EF7" w:rsidRPr="00594308" w:rsidRDefault="00332EF7" w:rsidP="00332EF7">
      <w:pPr>
        <w:spacing w:after="0"/>
        <w:jc w:val="center"/>
        <w:rPr>
          <w:rFonts w:ascii="Comic Sans MS" w:hAnsi="Comic Sans MS" w:cs="Times New Roman"/>
          <w:color w:val="7030A0"/>
          <w:sz w:val="32"/>
          <w:szCs w:val="32"/>
        </w:rPr>
      </w:pPr>
      <w:r w:rsidRPr="00AE0621">
        <w:rPr>
          <w:rFonts w:ascii="Times New Roman" w:hAnsi="Times New Roman" w:cs="Times New Roman"/>
        </w:rPr>
        <w:t xml:space="preserve">Temat dnia: </w:t>
      </w:r>
      <w:r w:rsidR="00120622">
        <w:rPr>
          <w:rFonts w:ascii="Comic Sans MS" w:hAnsi="Comic Sans MS" w:cs="Times New Roman"/>
          <w:color w:val="7030A0"/>
          <w:sz w:val="32"/>
          <w:szCs w:val="32"/>
        </w:rPr>
        <w:t>Dzieci na świcie</w:t>
      </w:r>
    </w:p>
    <w:p w:rsidR="00120622" w:rsidRDefault="00120622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3100070</wp:posOffset>
            </wp:positionH>
            <wp:positionV relativeFrom="margin">
              <wp:posOffset>1005205</wp:posOffset>
            </wp:positionV>
            <wp:extent cx="3324225" cy="3359785"/>
            <wp:effectExtent l="19050" t="0" r="9525" b="0"/>
            <wp:wrapSquare wrapText="bothSides"/>
            <wp:docPr id="1" name="Obraz 1" descr="C:\Users\KUS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S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35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622" w:rsidRPr="005E0254" w:rsidRDefault="00120622" w:rsidP="00120622">
      <w:pPr>
        <w:pStyle w:val="Akapitzlist"/>
        <w:numPr>
          <w:ilvl w:val="0"/>
          <w:numId w:val="1"/>
        </w:numPr>
        <w:rPr>
          <w:rFonts w:ascii="Comic Sans MS" w:hAnsi="Comic Sans MS"/>
          <w:color w:val="7030A0"/>
          <w:sz w:val="36"/>
          <w:szCs w:val="36"/>
        </w:rPr>
      </w:pPr>
      <w:r w:rsidRPr="00A20971">
        <w:rPr>
          <w:rFonts w:ascii="Comic Sans MS" w:hAnsi="Comic Sans MS"/>
          <w:color w:val="7030A0"/>
        </w:rPr>
        <w:t xml:space="preserve">Gimnastyka poranna </w:t>
      </w:r>
      <w:r>
        <w:rPr>
          <w:rFonts w:ascii="Comic Sans MS" w:hAnsi="Comic Sans MS"/>
          <w:color w:val="7030A0"/>
        </w:rPr>
        <w:t>–</w:t>
      </w:r>
      <w:r w:rsidRPr="00A20971">
        <w:rPr>
          <w:rFonts w:ascii="Comic Sans MS" w:hAnsi="Comic Sans MS"/>
          <w:color w:val="7030A0"/>
        </w:rPr>
        <w:t xml:space="preserve"> </w:t>
      </w:r>
      <w:r w:rsidRPr="00A20971">
        <w:rPr>
          <w:rFonts w:ascii="Comic Sans MS" w:hAnsi="Comic Sans MS"/>
        </w:rPr>
        <w:t xml:space="preserve"> przy piosence</w:t>
      </w:r>
      <w:r>
        <w:rPr>
          <w:rFonts w:ascii="Comic Sans MS" w:hAnsi="Comic Sans MS"/>
          <w:color w:val="7030A0"/>
        </w:rPr>
        <w:t xml:space="preserve"> </w:t>
      </w:r>
      <w:proofErr w:type="spellStart"/>
      <w:r w:rsidRPr="005E0254">
        <w:rPr>
          <w:rFonts w:ascii="Comic Sans MS" w:hAnsi="Comic Sans MS"/>
          <w:color w:val="7030A0"/>
          <w:sz w:val="36"/>
          <w:szCs w:val="36"/>
        </w:rPr>
        <w:t>Woogie</w:t>
      </w:r>
      <w:proofErr w:type="spellEnd"/>
      <w:r w:rsidRPr="005E0254">
        <w:rPr>
          <w:rFonts w:ascii="Comic Sans MS" w:hAnsi="Comic Sans MS"/>
          <w:color w:val="7030A0"/>
          <w:sz w:val="36"/>
          <w:szCs w:val="36"/>
        </w:rPr>
        <w:t xml:space="preserve"> – boogie</w:t>
      </w:r>
    </w:p>
    <w:p w:rsidR="00120622" w:rsidRDefault="00120622" w:rsidP="00120622">
      <w:pPr>
        <w:pStyle w:val="Akapitzlist"/>
        <w:rPr>
          <w:color w:val="E36C0A" w:themeColor="accent6" w:themeShade="BF"/>
          <w:sz w:val="36"/>
          <w:szCs w:val="36"/>
        </w:rPr>
      </w:pPr>
      <w:hyperlink r:id="rId7" w:history="1">
        <w:r>
          <w:rPr>
            <w:rStyle w:val="Hipercze"/>
          </w:rPr>
          <w:t>https://www.youtube.com/watch?v=FGRMM_Vsh0g</w:t>
        </w:r>
      </w:hyperlink>
      <w:r>
        <w:t xml:space="preserve">   </w:t>
      </w:r>
      <w:r w:rsidRPr="00A0004D">
        <w:rPr>
          <w:color w:val="C0504D" w:themeColor="accent2"/>
          <w:sz w:val="36"/>
          <w:szCs w:val="36"/>
        </w:rPr>
        <w:t>Udanej zabawy!</w:t>
      </w:r>
    </w:p>
    <w:p w:rsidR="00332EF7" w:rsidRPr="008570A7" w:rsidRDefault="008570A7" w:rsidP="00120622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 w:rsidRPr="008570A7">
        <w:rPr>
          <w:rFonts w:ascii="Comic Sans MS" w:hAnsi="Comic Sans MS"/>
        </w:rPr>
        <w:t>„Umiem czytać”</w:t>
      </w:r>
      <w:r>
        <w:rPr>
          <w:rFonts w:ascii="Comic Sans MS" w:hAnsi="Comic Sans MS"/>
        </w:rPr>
        <w:t xml:space="preserve"> – </w:t>
      </w:r>
      <w:r>
        <w:rPr>
          <w:rFonts w:ascii="Times New Roman" w:hAnsi="Times New Roman" w:cs="Times New Roman"/>
        </w:rPr>
        <w:t>próby odczytywania tekstu literowo – obrazkowego.</w:t>
      </w:r>
    </w:p>
    <w:p w:rsidR="008570A7" w:rsidRDefault="008570A7" w:rsidP="008570A7">
      <w:pPr>
        <w:pStyle w:val="Akapitzlist"/>
        <w:ind w:left="786"/>
        <w:rPr>
          <w:rFonts w:ascii="Comic Sans MS" w:hAnsi="Comic Sans MS"/>
        </w:rPr>
      </w:pPr>
    </w:p>
    <w:p w:rsidR="008570A7" w:rsidRDefault="008570A7" w:rsidP="008570A7">
      <w:pPr>
        <w:pStyle w:val="Akapitzlist"/>
        <w:ind w:left="786"/>
        <w:rPr>
          <w:rFonts w:ascii="Comic Sans MS" w:hAnsi="Comic Sans MS"/>
          <w:sz w:val="32"/>
          <w:szCs w:val="32"/>
        </w:rPr>
      </w:pPr>
      <w:r w:rsidRPr="008570A7">
        <w:rPr>
          <w:rFonts w:ascii="Comic Sans MS" w:hAnsi="Comic Sans MS"/>
          <w:sz w:val="32"/>
          <w:szCs w:val="32"/>
        </w:rPr>
        <w:t>To</w:t>
      </w:r>
      <w:r>
        <w:rPr>
          <w:rFonts w:ascii="Comic Sans MS" w:hAnsi="Comic Sans MS"/>
          <w:noProof/>
          <w:lang w:eastAsia="pl-PL"/>
        </w:rPr>
        <w:drawing>
          <wp:inline distT="0" distB="0" distL="0" distR="0">
            <wp:extent cx="1581150" cy="1045865"/>
            <wp:effectExtent l="19050" t="0" r="0" b="0"/>
            <wp:docPr id="4" name="Obraz 4" descr="C:\Users\KUS\Desktop\globus-428296_960_7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S\Desktop\globus-428296_960_720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14" cy="105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>.</w:t>
      </w:r>
    </w:p>
    <w:p w:rsidR="008570A7" w:rsidRDefault="00AF6299" w:rsidP="00AF629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1920171" cy="1438275"/>
            <wp:effectExtent l="19050" t="0" r="3879" b="0"/>
            <wp:docPr id="7" name="Obraz 7" descr="C:\Users\KUS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US\Desktop\pobran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171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299">
        <w:rPr>
          <w:rFonts w:ascii="Comic Sans MS" w:hAnsi="Comic Sans MS"/>
          <w:sz w:val="32"/>
          <w:szCs w:val="32"/>
        </w:rPr>
        <w:t xml:space="preserve">to dom </w:t>
      </w:r>
      <w:r>
        <w:rPr>
          <w:rFonts w:ascii="Comic Sans MS" w:hAnsi="Comic Sans MS"/>
          <w:noProof/>
          <w:sz w:val="32"/>
          <w:szCs w:val="32"/>
          <w:lang w:eastAsia="pl-PL"/>
        </w:rPr>
        <w:drawing>
          <wp:inline distT="0" distB="0" distL="0" distR="0">
            <wp:extent cx="1577743" cy="1933575"/>
            <wp:effectExtent l="19050" t="0" r="3407" b="0"/>
            <wp:docPr id="8" name="Obraz 8" descr="C:\Users\KUS\Desktop\kreskówki-eskimo-59917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US\Desktop\kreskówki-eskimo-599171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4" cy="1933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>.</w:t>
      </w:r>
    </w:p>
    <w:p w:rsidR="00AF6299" w:rsidRPr="00AF6299" w:rsidRDefault="00AF6299" w:rsidP="00AF6299">
      <w:pPr>
        <w:rPr>
          <w:rFonts w:ascii="Comic Sans MS" w:hAnsi="Comic Sans MS"/>
          <w:sz w:val="32"/>
          <w:szCs w:val="32"/>
        </w:rPr>
      </w:pPr>
    </w:p>
    <w:p w:rsidR="00332EF7" w:rsidRDefault="00096636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914400" y="895350"/>
            <wp:positionH relativeFrom="margin">
              <wp:align>left</wp:align>
            </wp:positionH>
            <wp:positionV relativeFrom="margin">
              <wp:align>bottom</wp:align>
            </wp:positionV>
            <wp:extent cx="1447800" cy="2362200"/>
            <wp:effectExtent l="19050" t="0" r="0" b="0"/>
            <wp:wrapSquare wrapText="bothSides"/>
            <wp:docPr id="9" name="Obraz 9" descr="C:\Users\KU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US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F56" w:rsidRDefault="00462F56"/>
    <w:p w:rsidR="00E54512" w:rsidRDefault="00E54512" w:rsidP="00E54512">
      <w:pPr>
        <w:spacing w:after="0"/>
        <w:rPr>
          <w:rFonts w:ascii="Times New Roman" w:hAnsi="Times New Roman" w:cs="Times New Roman"/>
        </w:rPr>
      </w:pPr>
    </w:p>
    <w:p w:rsidR="00120622" w:rsidRDefault="00120622" w:rsidP="00E54512">
      <w:pPr>
        <w:spacing w:after="0"/>
        <w:rPr>
          <w:rFonts w:ascii="Times New Roman" w:hAnsi="Times New Roman" w:cs="Times New Roman"/>
        </w:rPr>
      </w:pPr>
    </w:p>
    <w:p w:rsidR="00120622" w:rsidRDefault="00120622" w:rsidP="00E54512">
      <w:pPr>
        <w:spacing w:after="0"/>
        <w:rPr>
          <w:rFonts w:ascii="Times New Roman" w:hAnsi="Times New Roman" w:cs="Times New Roman"/>
        </w:rPr>
      </w:pPr>
    </w:p>
    <w:p w:rsidR="00120622" w:rsidRDefault="00120622" w:rsidP="00E54512">
      <w:pPr>
        <w:spacing w:after="0"/>
        <w:rPr>
          <w:rFonts w:ascii="Times New Roman" w:hAnsi="Times New Roman" w:cs="Times New Roman"/>
        </w:rPr>
      </w:pPr>
    </w:p>
    <w:p w:rsidR="00120622" w:rsidRDefault="009910DD" w:rsidP="00E545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096636" w:rsidRPr="00096636" w:rsidRDefault="00E54512" w:rsidP="00E54512">
      <w:pPr>
        <w:spacing w:after="0"/>
        <w:rPr>
          <w:rFonts w:ascii="Comic Sans MS" w:hAnsi="Comic Sans MS" w:cs="Times New Roman"/>
          <w:sz w:val="32"/>
          <w:szCs w:val="32"/>
        </w:rPr>
      </w:pPr>
      <w:r w:rsidRPr="00096636">
        <w:rPr>
          <w:rFonts w:ascii="Comic Sans MS" w:hAnsi="Comic Sans MS" w:cs="Times New Roman"/>
          <w:sz w:val="32"/>
          <w:szCs w:val="32"/>
        </w:rPr>
        <w:t xml:space="preserve"> </w:t>
      </w:r>
      <w:r w:rsidR="009910DD">
        <w:rPr>
          <w:rFonts w:ascii="Comic Sans MS" w:hAnsi="Comic Sans MS" w:cs="Times New Roman"/>
          <w:sz w:val="32"/>
          <w:szCs w:val="32"/>
        </w:rPr>
        <w:t>l</w:t>
      </w:r>
      <w:r w:rsidR="00096636" w:rsidRPr="00096636">
        <w:rPr>
          <w:rFonts w:ascii="Comic Sans MS" w:hAnsi="Comic Sans MS" w:cs="Times New Roman"/>
          <w:sz w:val="32"/>
          <w:szCs w:val="32"/>
        </w:rPr>
        <w:t>ubi</w:t>
      </w:r>
      <w:r w:rsidR="00783C44">
        <w:rPr>
          <w:rFonts w:ascii="Comic Sans MS" w:hAnsi="Comic Sans MS" w:cs="Times New Roman"/>
          <w:sz w:val="32"/>
          <w:szCs w:val="32"/>
        </w:rPr>
        <w:tab/>
      </w:r>
      <w:r w:rsidR="00783C44">
        <w:rPr>
          <w:rFonts w:ascii="Comic Sans MS" w:hAnsi="Comic Sans MS" w:cs="Times New Roman"/>
          <w:sz w:val="32"/>
          <w:szCs w:val="32"/>
        </w:rPr>
        <w:tab/>
        <w:t>.</w:t>
      </w:r>
      <w:r w:rsidR="009910DD">
        <w:rPr>
          <w:rFonts w:ascii="Comic Sans MS" w:hAnsi="Comic Sans MS" w:cs="Times New Roman"/>
          <w:sz w:val="32"/>
          <w:szCs w:val="32"/>
        </w:rPr>
        <w:t xml:space="preserve">               </w:t>
      </w:r>
    </w:p>
    <w:p w:rsidR="00096636" w:rsidRDefault="00096636" w:rsidP="00E545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923925" y="723900"/>
            <wp:positionH relativeFrom="margin">
              <wp:align>center</wp:align>
            </wp:positionH>
            <wp:positionV relativeFrom="margin">
              <wp:align>bottom</wp:align>
            </wp:positionV>
            <wp:extent cx="1152525" cy="1085850"/>
            <wp:effectExtent l="19050" t="0" r="9525" b="0"/>
            <wp:wrapSquare wrapText="bothSides"/>
            <wp:docPr id="10" name="Obraz 10" descr="C:\Users\KUS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US\Desktop\pobran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                                   </w:t>
      </w:r>
    </w:p>
    <w:p w:rsidR="002B071D" w:rsidRPr="00124D8B" w:rsidRDefault="00124D8B" w:rsidP="009910DD">
      <w:pPr>
        <w:pStyle w:val="Akapitzlist"/>
        <w:numPr>
          <w:ilvl w:val="0"/>
          <w:numId w:val="1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124D8B">
        <w:rPr>
          <w:rFonts w:ascii="Comic Sans MS" w:hAnsi="Comic Sans MS" w:cs="Times New Roman"/>
          <w:sz w:val="24"/>
          <w:szCs w:val="24"/>
        </w:rPr>
        <w:lastRenderedPageBreak/>
        <w:t xml:space="preserve">„My dzieci świta” </w:t>
      </w:r>
      <w:r>
        <w:rPr>
          <w:rFonts w:ascii="Comic Sans MS" w:hAnsi="Comic Sans MS" w:cs="Times New Roman"/>
          <w:sz w:val="24"/>
          <w:szCs w:val="24"/>
        </w:rPr>
        <w:t>–</w:t>
      </w:r>
      <w:r w:rsidRPr="00124D8B">
        <w:rPr>
          <w:rFonts w:ascii="Comic Sans MS" w:hAnsi="Comic Sans MS" w:cs="Times New Roman"/>
          <w:sz w:val="24"/>
          <w:szCs w:val="24"/>
        </w:rPr>
        <w:t xml:space="preserve"> </w:t>
      </w:r>
      <w:r w:rsidRPr="00124D8B">
        <w:rPr>
          <w:rFonts w:ascii="Times New Roman" w:hAnsi="Times New Roman" w:cs="Times New Roman"/>
        </w:rPr>
        <w:t>zapraszam na film</w:t>
      </w:r>
      <w:r>
        <w:rPr>
          <w:rFonts w:ascii="Comic Sans MS" w:hAnsi="Comic Sans MS" w:cs="Times New Roman"/>
        </w:rPr>
        <w:t>.</w:t>
      </w:r>
    </w:p>
    <w:p w:rsidR="00124D8B" w:rsidRPr="00124D8B" w:rsidRDefault="00124D8B" w:rsidP="00124D8B">
      <w:pPr>
        <w:pStyle w:val="Akapitzlist"/>
        <w:spacing w:after="0"/>
        <w:ind w:left="786"/>
        <w:rPr>
          <w:rFonts w:ascii="Comic Sans MS" w:hAnsi="Comic Sans MS" w:cs="Times New Roman"/>
          <w:sz w:val="24"/>
          <w:szCs w:val="24"/>
        </w:rPr>
      </w:pPr>
      <w:hyperlink r:id="rId13" w:history="1">
        <w:r>
          <w:rPr>
            <w:rStyle w:val="Hipercze"/>
          </w:rPr>
          <w:t>https://www.youtube.com/watch?v=zl_dYe03Yx0</w:t>
        </w:r>
      </w:hyperlink>
    </w:p>
    <w:p w:rsidR="00096636" w:rsidRDefault="009910DD" w:rsidP="009910D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B071D">
        <w:rPr>
          <w:rFonts w:ascii="Comic Sans MS" w:hAnsi="Comic Sans MS" w:cs="Times New Roman"/>
          <w:sz w:val="24"/>
          <w:szCs w:val="24"/>
        </w:rPr>
        <w:t>„Dzieci z różnych stron świata, ich domy i zabawy”-</w:t>
      </w:r>
      <w:r w:rsidR="00124D8B">
        <w:rPr>
          <w:rFonts w:ascii="Times New Roman" w:hAnsi="Times New Roman" w:cs="Times New Roman"/>
        </w:rPr>
        <w:t xml:space="preserve"> prezentacja</w:t>
      </w:r>
      <w:r>
        <w:rPr>
          <w:rFonts w:ascii="Times New Roman" w:hAnsi="Times New Roman" w:cs="Times New Roman"/>
        </w:rPr>
        <w:t>.</w:t>
      </w:r>
    </w:p>
    <w:p w:rsidR="009910DD" w:rsidRDefault="009910DD" w:rsidP="009910DD">
      <w:pPr>
        <w:pStyle w:val="Akapitzlist"/>
        <w:spacing w:after="0"/>
        <w:ind w:left="786"/>
      </w:pPr>
      <w:hyperlink r:id="rId14" w:history="1">
        <w:r>
          <w:rPr>
            <w:rStyle w:val="Hipercze"/>
          </w:rPr>
          <w:t>https://www.youtube.com/watch?v=EPuZO3vVfXM</w:t>
        </w:r>
      </w:hyperlink>
    </w:p>
    <w:p w:rsidR="009910DD" w:rsidRPr="002B071D" w:rsidRDefault="002B071D" w:rsidP="002B071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B071D">
        <w:rPr>
          <w:rFonts w:ascii="Comic Sans MS" w:hAnsi="Comic Sans MS" w:cs="Times New Roman"/>
          <w:sz w:val="24"/>
          <w:szCs w:val="24"/>
        </w:rPr>
        <w:t>„Jesteśmy dziećmi”</w:t>
      </w:r>
      <w:r>
        <w:rPr>
          <w:rFonts w:ascii="Times New Roman" w:hAnsi="Times New Roman" w:cs="Times New Roman"/>
        </w:rPr>
        <w:t xml:space="preserve"> – Śpiewające Brzdące – posłuchaj piosenki, baw się wykonując różne podskoki.</w:t>
      </w:r>
    </w:p>
    <w:p w:rsidR="009910DD" w:rsidRDefault="002B071D" w:rsidP="009910DD">
      <w:pPr>
        <w:pStyle w:val="Akapitzlist"/>
        <w:spacing w:after="0"/>
        <w:ind w:left="786"/>
      </w:pPr>
      <w:hyperlink r:id="rId15" w:history="1">
        <w:r>
          <w:rPr>
            <w:rStyle w:val="Hipercze"/>
          </w:rPr>
          <w:t>https://www.youtube.com/watch?v=7K3_mSb1zRQ</w:t>
        </w:r>
      </w:hyperlink>
    </w:p>
    <w:p w:rsidR="00124D8B" w:rsidRDefault="00124D8B" w:rsidP="009910DD">
      <w:pPr>
        <w:pStyle w:val="Akapitzlist"/>
        <w:spacing w:after="0"/>
        <w:ind w:left="786"/>
        <w:rPr>
          <w:rFonts w:ascii="Times New Roman" w:hAnsi="Times New Roman" w:cs="Times New Roman"/>
        </w:rPr>
      </w:pPr>
    </w:p>
    <w:p w:rsidR="009910DD" w:rsidRDefault="009910DD" w:rsidP="009910DD">
      <w:pPr>
        <w:pStyle w:val="Akapitzlist"/>
        <w:spacing w:after="0"/>
        <w:ind w:left="786"/>
        <w:rPr>
          <w:rFonts w:ascii="Times New Roman" w:hAnsi="Times New Roman" w:cs="Times New Roman"/>
        </w:rPr>
      </w:pPr>
    </w:p>
    <w:p w:rsidR="00124D8B" w:rsidRPr="00124D8B" w:rsidRDefault="00124D8B" w:rsidP="00124D8B">
      <w:pPr>
        <w:pStyle w:val="Akapitzlist"/>
        <w:spacing w:after="0"/>
        <w:ind w:left="786"/>
        <w:jc w:val="center"/>
        <w:rPr>
          <w:rFonts w:ascii="Comic Sans MS" w:hAnsi="Comic Sans MS" w:cs="Times New Roman"/>
          <w:color w:val="00B050"/>
          <w:sz w:val="36"/>
          <w:szCs w:val="36"/>
        </w:rPr>
      </w:pPr>
      <w:r w:rsidRPr="00124D8B">
        <w:rPr>
          <w:rFonts w:ascii="Comic Sans MS" w:hAnsi="Comic Sans MS" w:cs="Times New Roman"/>
          <w:color w:val="C0504D" w:themeColor="accent2"/>
          <w:sz w:val="32"/>
          <w:szCs w:val="32"/>
        </w:rPr>
        <w:t xml:space="preserve"> </w:t>
      </w:r>
      <w:r w:rsidRPr="00124D8B">
        <w:rPr>
          <w:rFonts w:ascii="Comic Sans MS" w:hAnsi="Comic Sans MS" w:cs="Times New Roman"/>
          <w:color w:val="C0504D" w:themeColor="accent2"/>
          <w:sz w:val="36"/>
          <w:szCs w:val="36"/>
        </w:rPr>
        <w:t>DZIECI</w:t>
      </w:r>
      <w:r w:rsidRPr="00124D8B">
        <w:rPr>
          <w:rFonts w:ascii="Comic Sans MS" w:hAnsi="Comic Sans MS" w:cs="Times New Roman"/>
          <w:sz w:val="36"/>
          <w:szCs w:val="36"/>
        </w:rPr>
        <w:t xml:space="preserve"> </w:t>
      </w:r>
      <w:r w:rsidRPr="00124D8B">
        <w:rPr>
          <w:rFonts w:ascii="Comic Sans MS" w:hAnsi="Comic Sans MS" w:cs="Times New Roman"/>
          <w:color w:val="FFC000"/>
          <w:sz w:val="36"/>
          <w:szCs w:val="36"/>
        </w:rPr>
        <w:t>NA</w:t>
      </w:r>
      <w:r w:rsidRPr="00124D8B">
        <w:rPr>
          <w:rFonts w:ascii="Comic Sans MS" w:hAnsi="Comic Sans MS" w:cs="Times New Roman"/>
          <w:sz w:val="36"/>
          <w:szCs w:val="36"/>
        </w:rPr>
        <w:t xml:space="preserve"> </w:t>
      </w:r>
      <w:r w:rsidRPr="00124D8B">
        <w:rPr>
          <w:rFonts w:ascii="Comic Sans MS" w:hAnsi="Comic Sans MS" w:cs="Times New Roman"/>
          <w:color w:val="00B050"/>
          <w:sz w:val="36"/>
          <w:szCs w:val="36"/>
        </w:rPr>
        <w:t>ŚWIECIE</w:t>
      </w:r>
    </w:p>
    <w:p w:rsidR="009910DD" w:rsidRPr="009910DD" w:rsidRDefault="009910DD" w:rsidP="009910DD">
      <w:pPr>
        <w:pStyle w:val="Akapitzlist"/>
        <w:spacing w:after="0"/>
        <w:ind w:left="786"/>
        <w:rPr>
          <w:rFonts w:ascii="Times New Roman" w:hAnsi="Times New Roman" w:cs="Times New Roman"/>
        </w:rPr>
      </w:pPr>
    </w:p>
    <w:p w:rsidR="00124D8B" w:rsidRDefault="00124D8B" w:rsidP="00E545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59450" cy="5759450"/>
            <wp:effectExtent l="19050" t="0" r="0" b="0"/>
            <wp:docPr id="11" name="Obraz 11" descr="C:\Users\KUS\Desktop\8a67fc311ddd662ef56e127b8df2bc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US\Desktop\8a67fc311ddd662ef56e127b8df2bc73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5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D8B" w:rsidRDefault="00124D8B" w:rsidP="00E54512">
      <w:pPr>
        <w:spacing w:after="0"/>
        <w:rPr>
          <w:rFonts w:ascii="Times New Roman" w:hAnsi="Times New Roman" w:cs="Times New Roman"/>
        </w:rPr>
      </w:pPr>
    </w:p>
    <w:p w:rsidR="00124D8B" w:rsidRDefault="00124D8B" w:rsidP="00E54512">
      <w:pPr>
        <w:spacing w:after="0"/>
        <w:rPr>
          <w:rFonts w:ascii="Times New Roman" w:hAnsi="Times New Roman" w:cs="Times New Roman"/>
        </w:rPr>
      </w:pPr>
    </w:p>
    <w:p w:rsidR="00124D8B" w:rsidRDefault="00124D8B" w:rsidP="00E54512">
      <w:pPr>
        <w:spacing w:after="0"/>
        <w:rPr>
          <w:rFonts w:ascii="Times New Roman" w:hAnsi="Times New Roman" w:cs="Times New Roman"/>
        </w:rPr>
      </w:pPr>
    </w:p>
    <w:p w:rsidR="00124D8B" w:rsidRPr="002F57A9" w:rsidRDefault="002F57A9" w:rsidP="002F57A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F57A9">
        <w:rPr>
          <w:rFonts w:ascii="Times New Roman" w:hAnsi="Times New Roman" w:cs="Times New Roman"/>
          <w:sz w:val="32"/>
          <w:szCs w:val="32"/>
        </w:rPr>
        <w:lastRenderedPageBreak/>
        <w:t>Napisz list do dzieci</w:t>
      </w:r>
      <w:r w:rsidRPr="002F57A9">
        <w:rPr>
          <w:rFonts w:ascii="Times New Roman" w:hAnsi="Times New Roman" w:cs="Times New Roman"/>
        </w:rPr>
        <w:t>, wykorzystaj umiejętność  rysowania szlaczków.</w:t>
      </w:r>
      <w:r w:rsidR="00036552">
        <w:rPr>
          <w:rFonts w:ascii="Times New Roman" w:hAnsi="Times New Roman" w:cs="Times New Roman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4876800" cy="3133725"/>
            <wp:effectExtent l="19050" t="0" r="0" b="0"/>
            <wp:docPr id="12" name="Obraz 12" descr="C:\Users\KUS\Desktop\Viga-Panel-na-sciane-Wymienny-Szlaczki-dla-dzi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US\Desktop\Viga-Panel-na-sciane-Wymienny-Szlaczki-dla-dzieci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7A9" w:rsidRPr="00A0004D" w:rsidRDefault="002F57A9" w:rsidP="002F57A9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0004D">
        <w:rPr>
          <w:rFonts w:ascii="Comic Sans MS" w:hAnsi="Comic Sans MS"/>
          <w:color w:val="7030A0"/>
          <w:sz w:val="28"/>
          <w:szCs w:val="28"/>
        </w:rPr>
        <w:t xml:space="preserve">„Podajmy sobie ręce” </w:t>
      </w:r>
      <w:r w:rsidRPr="00A0004D">
        <w:rPr>
          <w:rFonts w:ascii="Comic Sans MS" w:hAnsi="Comic Sans MS"/>
          <w:sz w:val="28"/>
          <w:szCs w:val="28"/>
        </w:rPr>
        <w:t xml:space="preserve">– </w:t>
      </w:r>
      <w:r>
        <w:rPr>
          <w:rFonts w:ascii="Comic Sans MS" w:hAnsi="Comic Sans MS"/>
        </w:rPr>
        <w:t xml:space="preserve">nuka I zwrotki piosenki. </w:t>
      </w:r>
      <w:r w:rsidRPr="002F57A9">
        <w:rPr>
          <w:rFonts w:ascii="Times New Roman" w:hAnsi="Times New Roman" w:cs="Times New Roman"/>
        </w:rPr>
        <w:t>Zaśpiewaj I zwrotkę i</w:t>
      </w:r>
      <w:r>
        <w:rPr>
          <w:rFonts w:ascii="Comic Sans MS" w:hAnsi="Comic Sans MS"/>
        </w:rPr>
        <w:t xml:space="preserve"> refren. </w:t>
      </w:r>
      <w:r w:rsidRPr="00A0004D">
        <w:t xml:space="preserve"> </w:t>
      </w:r>
      <w:hyperlink r:id="rId18" w:history="1">
        <w:r w:rsidRPr="002C4309">
          <w:rPr>
            <w:rStyle w:val="Hipercze"/>
          </w:rPr>
          <w:t xml:space="preserve"> </w:t>
        </w:r>
        <w:r w:rsidRPr="002C4309">
          <w:rPr>
            <w:rStyle w:val="Hipercze"/>
          </w:rPr>
          <w:t>https://www.youtube.com/watch?v=EkDzE_EHH_A</w:t>
        </w:r>
      </w:hyperlink>
    </w:p>
    <w:p w:rsidR="002F57A9" w:rsidRDefault="002F57A9" w:rsidP="002F57A9">
      <w:pPr>
        <w:spacing w:after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1747520</wp:posOffset>
            </wp:positionH>
            <wp:positionV relativeFrom="margin">
              <wp:posOffset>5461635</wp:posOffset>
            </wp:positionV>
            <wp:extent cx="4695825" cy="2419350"/>
            <wp:effectExtent l="19050" t="0" r="9525" b="0"/>
            <wp:wrapSquare wrapText="bothSides"/>
            <wp:docPr id="25" name="Obraz 25" descr="C:\Users\KUS\Desktop\dd_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KUS\Desktop\dd_www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004D">
        <w:rPr>
          <w:rFonts w:ascii="Times New Roman" w:hAnsi="Times New Roman" w:cs="Times New Roman"/>
          <w:shd w:val="clear" w:color="auto" w:fill="FFFFFF"/>
        </w:rPr>
        <w:t>I. Chociaż świat dokoła</w:t>
      </w:r>
      <w:r w:rsidRPr="00A0004D">
        <w:rPr>
          <w:rFonts w:ascii="Times New Roman" w:hAnsi="Times New Roman" w:cs="Times New Roman"/>
        </w:rPr>
        <w:br/>
      </w:r>
      <w:r w:rsidRPr="00A0004D">
        <w:rPr>
          <w:rFonts w:ascii="Times New Roman" w:hAnsi="Times New Roman" w:cs="Times New Roman"/>
          <w:shd w:val="clear" w:color="auto" w:fill="FFFFFF"/>
        </w:rPr>
        <w:t>dziwny jest i wielki,</w:t>
      </w:r>
      <w:r w:rsidRPr="00A0004D">
        <w:rPr>
          <w:rFonts w:ascii="Times New Roman" w:hAnsi="Times New Roman" w:cs="Times New Roman"/>
        </w:rPr>
        <w:br/>
      </w:r>
      <w:r w:rsidRPr="00A0004D">
        <w:rPr>
          <w:rFonts w:ascii="Times New Roman" w:hAnsi="Times New Roman" w:cs="Times New Roman"/>
          <w:shd w:val="clear" w:color="auto" w:fill="FFFFFF"/>
        </w:rPr>
        <w:t>a my tacy mali,</w:t>
      </w:r>
      <w:r w:rsidRPr="00A0004D">
        <w:rPr>
          <w:rFonts w:ascii="Times New Roman" w:hAnsi="Times New Roman" w:cs="Times New Roman"/>
        </w:rPr>
        <w:br/>
      </w:r>
      <w:r w:rsidRPr="00A0004D">
        <w:rPr>
          <w:rFonts w:ascii="Times New Roman" w:hAnsi="Times New Roman" w:cs="Times New Roman"/>
          <w:shd w:val="clear" w:color="auto" w:fill="FFFFFF"/>
        </w:rPr>
        <w:t>mali jak kropelki</w:t>
      </w:r>
      <w:r>
        <w:rPr>
          <w:rFonts w:ascii="Times New Roman" w:hAnsi="Times New Roman" w:cs="Times New Roman"/>
          <w:shd w:val="clear" w:color="auto" w:fill="FFFFFF"/>
        </w:rPr>
        <w:t>.</w:t>
      </w:r>
      <w:r w:rsidRPr="00A0004D">
        <w:rPr>
          <w:rFonts w:ascii="Times New Roman" w:hAnsi="Times New Roman" w:cs="Times New Roman"/>
        </w:rPr>
        <w:br/>
      </w:r>
      <w:r w:rsidRPr="00A0004D">
        <w:rPr>
          <w:rFonts w:ascii="Times New Roman" w:hAnsi="Times New Roman" w:cs="Times New Roman"/>
        </w:rPr>
        <w:br/>
      </w:r>
      <w:r w:rsidRPr="00A0004D">
        <w:rPr>
          <w:rFonts w:ascii="Times New Roman" w:hAnsi="Times New Roman" w:cs="Times New Roman"/>
          <w:shd w:val="clear" w:color="auto" w:fill="FFFFFF"/>
        </w:rPr>
        <w:t>Ref. Podajmy sobie ręce</w:t>
      </w:r>
      <w:r w:rsidRPr="00A0004D">
        <w:rPr>
          <w:rFonts w:ascii="Times New Roman" w:hAnsi="Times New Roman" w:cs="Times New Roman"/>
        </w:rPr>
        <w:br/>
      </w:r>
      <w:r w:rsidRPr="00A0004D">
        <w:rPr>
          <w:rFonts w:ascii="Times New Roman" w:hAnsi="Times New Roman" w:cs="Times New Roman"/>
          <w:shd w:val="clear" w:color="auto" w:fill="FFFFFF"/>
        </w:rPr>
        <w:t>w zabawie i w piosence,</w:t>
      </w:r>
      <w:r w:rsidRPr="00A0004D">
        <w:rPr>
          <w:rFonts w:ascii="Times New Roman" w:hAnsi="Times New Roman" w:cs="Times New Roman"/>
        </w:rPr>
        <w:br/>
      </w:r>
      <w:r w:rsidRPr="00A0004D">
        <w:rPr>
          <w:rFonts w:ascii="Times New Roman" w:hAnsi="Times New Roman" w:cs="Times New Roman"/>
          <w:shd w:val="clear" w:color="auto" w:fill="FFFFFF"/>
        </w:rPr>
        <w:t>w ogródku przed domem,</w:t>
      </w:r>
      <w:r w:rsidRPr="00A0004D">
        <w:rPr>
          <w:rFonts w:ascii="Times New Roman" w:hAnsi="Times New Roman" w:cs="Times New Roman"/>
        </w:rPr>
        <w:br/>
      </w:r>
      <w:r w:rsidRPr="00A0004D">
        <w:rPr>
          <w:rFonts w:ascii="Times New Roman" w:hAnsi="Times New Roman" w:cs="Times New Roman"/>
          <w:shd w:val="clear" w:color="auto" w:fill="FFFFFF"/>
        </w:rPr>
        <w:t>na łące znajomej.</w:t>
      </w:r>
      <w:r w:rsidRPr="00A0004D">
        <w:rPr>
          <w:rFonts w:ascii="Times New Roman" w:hAnsi="Times New Roman" w:cs="Times New Roman"/>
        </w:rPr>
        <w:br/>
      </w:r>
      <w:r w:rsidRPr="00A0004D">
        <w:rPr>
          <w:rFonts w:ascii="Times New Roman" w:hAnsi="Times New Roman" w:cs="Times New Roman"/>
          <w:shd w:val="clear" w:color="auto" w:fill="FFFFFF"/>
        </w:rPr>
        <w:t>Podajmy sobie ręce</w:t>
      </w:r>
      <w:r w:rsidRPr="00A0004D">
        <w:rPr>
          <w:rFonts w:ascii="Times New Roman" w:hAnsi="Times New Roman" w:cs="Times New Roman"/>
        </w:rPr>
        <w:br/>
      </w:r>
      <w:r w:rsidRPr="00A0004D">
        <w:rPr>
          <w:rFonts w:ascii="Times New Roman" w:hAnsi="Times New Roman" w:cs="Times New Roman"/>
          <w:shd w:val="clear" w:color="auto" w:fill="FFFFFF"/>
        </w:rPr>
        <w:t>przez burze i przez tęcze,</w:t>
      </w:r>
      <w:r w:rsidRPr="00A0004D">
        <w:rPr>
          <w:rFonts w:ascii="Times New Roman" w:hAnsi="Times New Roman" w:cs="Times New Roman"/>
        </w:rPr>
        <w:br/>
      </w:r>
      <w:r w:rsidRPr="00A0004D">
        <w:rPr>
          <w:rFonts w:ascii="Times New Roman" w:hAnsi="Times New Roman" w:cs="Times New Roman"/>
          <w:shd w:val="clear" w:color="auto" w:fill="FFFFFF"/>
        </w:rPr>
        <w:t>pod gwiazdą daleką,</w:t>
      </w:r>
      <w:r w:rsidRPr="00A0004D">
        <w:rPr>
          <w:rFonts w:ascii="Times New Roman" w:hAnsi="Times New Roman" w:cs="Times New Roman"/>
        </w:rPr>
        <w:br/>
      </w:r>
      <w:r w:rsidRPr="00A0004D">
        <w:rPr>
          <w:rFonts w:ascii="Times New Roman" w:hAnsi="Times New Roman" w:cs="Times New Roman"/>
          <w:shd w:val="clear" w:color="auto" w:fill="FFFFFF"/>
        </w:rPr>
        <w:t>nad rzeczką i rzeką.</w:t>
      </w:r>
      <w:r w:rsidRPr="00A0004D">
        <w:rPr>
          <w:rFonts w:ascii="Times New Roman" w:hAnsi="Times New Roman" w:cs="Times New Roman"/>
        </w:rPr>
        <w:br/>
      </w:r>
      <w:r w:rsidRPr="00A0004D">
        <w:rPr>
          <w:rFonts w:ascii="Times New Roman" w:hAnsi="Times New Roman" w:cs="Times New Roman"/>
        </w:rPr>
        <w:br/>
      </w:r>
      <w:r w:rsidRPr="00A0004D">
        <w:rPr>
          <w:rFonts w:ascii="Times New Roman" w:hAnsi="Times New Roman" w:cs="Times New Roman"/>
          <w:shd w:val="clear" w:color="auto" w:fill="FFFFFF"/>
        </w:rPr>
        <w:t>II. Kiedy nagle z bajki</w:t>
      </w:r>
      <w:r w:rsidRPr="00A0004D">
        <w:rPr>
          <w:rFonts w:ascii="Times New Roman" w:hAnsi="Times New Roman" w:cs="Times New Roman"/>
        </w:rPr>
        <w:br/>
      </w:r>
      <w:r w:rsidRPr="00A0004D">
        <w:rPr>
          <w:rFonts w:ascii="Times New Roman" w:hAnsi="Times New Roman" w:cs="Times New Roman"/>
          <w:shd w:val="clear" w:color="auto" w:fill="FFFFFF"/>
        </w:rPr>
        <w:t>zniknie dobra wróżka,</w:t>
      </w:r>
      <w:r w:rsidRPr="00C00E9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A0004D">
        <w:rPr>
          <w:rFonts w:ascii="Times New Roman" w:hAnsi="Times New Roman" w:cs="Times New Roman"/>
        </w:rPr>
        <w:br/>
      </w:r>
      <w:r w:rsidRPr="00A0004D">
        <w:rPr>
          <w:rFonts w:ascii="Times New Roman" w:hAnsi="Times New Roman" w:cs="Times New Roman"/>
          <w:shd w:val="clear" w:color="auto" w:fill="FFFFFF"/>
        </w:rPr>
        <w:t>kiedy szary smutek</w:t>
      </w:r>
      <w:r w:rsidRPr="00A0004D">
        <w:rPr>
          <w:rFonts w:ascii="Times New Roman" w:hAnsi="Times New Roman" w:cs="Times New Roman"/>
        </w:rPr>
        <w:br/>
      </w:r>
      <w:r w:rsidRPr="00A0004D">
        <w:rPr>
          <w:rFonts w:ascii="Times New Roman" w:hAnsi="Times New Roman" w:cs="Times New Roman"/>
          <w:shd w:val="clear" w:color="auto" w:fill="FFFFFF"/>
        </w:rPr>
        <w:t>wpadnie do fartuszka</w:t>
      </w:r>
      <w:r>
        <w:rPr>
          <w:rFonts w:ascii="Times New Roman" w:hAnsi="Times New Roman" w:cs="Times New Roman"/>
          <w:shd w:val="clear" w:color="auto" w:fill="FFFFFF"/>
        </w:rPr>
        <w:t>.</w:t>
      </w:r>
      <w:r w:rsidRPr="00A0004D">
        <w:rPr>
          <w:rFonts w:ascii="Times New Roman" w:hAnsi="Times New Roman" w:cs="Times New Roman"/>
        </w:rPr>
        <w:br/>
      </w:r>
      <w:r w:rsidRPr="00A0004D">
        <w:rPr>
          <w:rFonts w:ascii="Times New Roman" w:hAnsi="Times New Roman" w:cs="Times New Roman"/>
        </w:rPr>
        <w:br/>
      </w:r>
      <w:r w:rsidRPr="00A0004D">
        <w:rPr>
          <w:rFonts w:ascii="Times New Roman" w:hAnsi="Times New Roman" w:cs="Times New Roman"/>
          <w:shd w:val="clear" w:color="auto" w:fill="FFFFFF"/>
        </w:rPr>
        <w:t>Ref. Podajmy sobie ręce ...</w:t>
      </w:r>
      <w:r w:rsidRPr="00A0004D">
        <w:rPr>
          <w:rFonts w:ascii="Times New Roman" w:hAnsi="Times New Roman" w:cs="Times New Roman"/>
        </w:rPr>
        <w:br/>
      </w:r>
    </w:p>
    <w:p w:rsidR="00124D8B" w:rsidRDefault="002F57A9" w:rsidP="002F57A9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A0004D">
        <w:rPr>
          <w:rFonts w:ascii="Times New Roman" w:hAnsi="Times New Roman" w:cs="Times New Roman"/>
          <w:shd w:val="clear" w:color="auto" w:fill="FFFFFF"/>
        </w:rPr>
        <w:t>III. Choć nas czasem dzielą</w:t>
      </w:r>
      <w:r w:rsidRPr="00A0004D">
        <w:rPr>
          <w:rFonts w:ascii="Times New Roman" w:hAnsi="Times New Roman" w:cs="Times New Roman"/>
        </w:rPr>
        <w:br/>
      </w:r>
      <w:r w:rsidRPr="00A0004D">
        <w:rPr>
          <w:rFonts w:ascii="Times New Roman" w:hAnsi="Times New Roman" w:cs="Times New Roman"/>
          <w:shd w:val="clear" w:color="auto" w:fill="FFFFFF"/>
        </w:rPr>
        <w:t>nieprzebyte góry,</w:t>
      </w:r>
      <w:r w:rsidRPr="00A0004D">
        <w:rPr>
          <w:rFonts w:ascii="Times New Roman" w:hAnsi="Times New Roman" w:cs="Times New Roman"/>
        </w:rPr>
        <w:br/>
      </w:r>
      <w:r w:rsidRPr="00A0004D">
        <w:rPr>
          <w:rFonts w:ascii="Times New Roman" w:hAnsi="Times New Roman" w:cs="Times New Roman"/>
          <w:shd w:val="clear" w:color="auto" w:fill="FFFFFF"/>
        </w:rPr>
        <w:t>nieskończone drogi,</w:t>
      </w:r>
      <w:r w:rsidRPr="00A0004D">
        <w:rPr>
          <w:rFonts w:ascii="Times New Roman" w:hAnsi="Times New Roman" w:cs="Times New Roman"/>
        </w:rPr>
        <w:br/>
      </w:r>
      <w:r w:rsidRPr="00A0004D">
        <w:rPr>
          <w:rFonts w:ascii="Times New Roman" w:hAnsi="Times New Roman" w:cs="Times New Roman"/>
          <w:shd w:val="clear" w:color="auto" w:fill="FFFFFF"/>
        </w:rPr>
        <w:t>zachmurzone chmury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2F57A9" w:rsidRDefault="002F57A9" w:rsidP="002F57A9">
      <w:pPr>
        <w:spacing w:after="0"/>
        <w:rPr>
          <w:rFonts w:ascii="Times New Roman" w:hAnsi="Times New Roman" w:cs="Times New Roman"/>
          <w:shd w:val="clear" w:color="auto" w:fill="FFFFFF"/>
        </w:rPr>
      </w:pPr>
    </w:p>
    <w:p w:rsidR="002F57A9" w:rsidRPr="002F57A9" w:rsidRDefault="002F57A9" w:rsidP="002F57A9">
      <w:pPr>
        <w:spacing w:after="0"/>
        <w:rPr>
          <w:rFonts w:ascii="Times New Roman" w:hAnsi="Times New Roman" w:cs="Times New Roman"/>
          <w:shd w:val="clear" w:color="auto" w:fill="FFFFFF"/>
        </w:rPr>
      </w:pPr>
    </w:p>
    <w:p w:rsidR="00124D8B" w:rsidRDefault="00124D8B" w:rsidP="00E54512">
      <w:pPr>
        <w:spacing w:after="0"/>
        <w:rPr>
          <w:rFonts w:ascii="Times New Roman" w:hAnsi="Times New Roman" w:cs="Times New Roman"/>
        </w:rPr>
      </w:pPr>
    </w:p>
    <w:p w:rsidR="00036552" w:rsidRPr="00783C44" w:rsidRDefault="00036552" w:rsidP="00036552">
      <w:pPr>
        <w:pStyle w:val="Akapitzlist"/>
        <w:numPr>
          <w:ilvl w:val="0"/>
          <w:numId w:val="1"/>
        </w:numPr>
        <w:spacing w:after="0"/>
        <w:rPr>
          <w:rFonts w:ascii="Comic Sans MS" w:hAnsi="Comic Sans MS" w:cs="Times New Roman"/>
          <w:color w:val="984806" w:themeColor="accent6" w:themeShade="80"/>
          <w:u w:val="single"/>
        </w:rPr>
      </w:pPr>
      <w:r w:rsidRPr="00036552">
        <w:rPr>
          <w:rFonts w:ascii="Comic Sans MS" w:hAnsi="Comic Sans MS" w:cs="Times New Roman"/>
          <w:sz w:val="24"/>
          <w:szCs w:val="24"/>
        </w:rPr>
        <w:lastRenderedPageBreak/>
        <w:t>„Indiański pióropusz”</w:t>
      </w:r>
      <w:r>
        <w:rPr>
          <w:rFonts w:ascii="Times New Roman" w:hAnsi="Times New Roman" w:cs="Times New Roman"/>
        </w:rPr>
        <w:t xml:space="preserve">  - </w:t>
      </w:r>
      <w:r w:rsidRPr="00783C44">
        <w:rPr>
          <w:rFonts w:ascii="Comic Sans MS" w:hAnsi="Comic Sans MS" w:cs="Times New Roman"/>
        </w:rPr>
        <w:t>wykonaj</w:t>
      </w:r>
      <w:r>
        <w:rPr>
          <w:rFonts w:ascii="Times New Roman" w:hAnsi="Times New Roman" w:cs="Times New Roman"/>
        </w:rPr>
        <w:t xml:space="preserve"> ozdobę na głowę według instrukcji znajdującej się w </w:t>
      </w:r>
      <w:r w:rsidRPr="00783C44">
        <w:rPr>
          <w:rFonts w:ascii="Comic Sans MS" w:hAnsi="Comic Sans MS" w:cs="Times New Roman"/>
          <w:color w:val="984806" w:themeColor="accent6" w:themeShade="80"/>
          <w:u w:val="single"/>
        </w:rPr>
        <w:t>WYPRAWCE</w:t>
      </w:r>
      <w:r w:rsidR="00783C44">
        <w:rPr>
          <w:rFonts w:ascii="Comic Sans MS" w:hAnsi="Comic Sans MS" w:cs="Times New Roman"/>
          <w:color w:val="984806" w:themeColor="accent6" w:themeShade="80"/>
          <w:u w:val="single"/>
        </w:rPr>
        <w:t xml:space="preserve"> str.</w:t>
      </w:r>
      <w:r w:rsidRPr="00783C44">
        <w:rPr>
          <w:rFonts w:ascii="Comic Sans MS" w:hAnsi="Comic Sans MS" w:cs="Times New Roman"/>
          <w:color w:val="984806" w:themeColor="accent6" w:themeShade="80"/>
          <w:u w:val="single"/>
        </w:rPr>
        <w:t xml:space="preserve"> 50.</w:t>
      </w:r>
    </w:p>
    <w:p w:rsidR="00036552" w:rsidRPr="00036552" w:rsidRDefault="00036552" w:rsidP="0003655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83C44">
        <w:rPr>
          <w:rFonts w:ascii="Comic Sans MS" w:hAnsi="Comic Sans MS" w:cs="Times New Roman"/>
          <w:sz w:val="24"/>
          <w:szCs w:val="24"/>
        </w:rPr>
        <w:t>„Co się zmieniło”</w:t>
      </w:r>
      <w:r w:rsidRPr="00036552">
        <w:rPr>
          <w:rFonts w:ascii="Times New Roman" w:hAnsi="Times New Roman" w:cs="Times New Roman"/>
        </w:rPr>
        <w:t> – zabawa dydaktyczna.</w:t>
      </w:r>
    </w:p>
    <w:p w:rsidR="00036552" w:rsidRPr="00DA2652" w:rsidRDefault="00783C44" w:rsidP="00036552">
      <w:pPr>
        <w:pStyle w:val="Akapitzlist"/>
        <w:spacing w:after="0"/>
        <w:ind w:left="786"/>
        <w:rPr>
          <w:rFonts w:ascii="Comic Sans MS" w:hAnsi="Comic Sans MS" w:cs="Times New Roman"/>
        </w:rPr>
      </w:pPr>
      <w:r>
        <w:rPr>
          <w:rFonts w:ascii="Times New Roman" w:hAnsi="Times New Roman" w:cs="Times New Roman"/>
        </w:rPr>
        <w:t>Bawimy się na dywanie lub przy stole</w:t>
      </w:r>
      <w:r w:rsidR="00036552" w:rsidRPr="00036552">
        <w:rPr>
          <w:rFonts w:ascii="Times New Roman" w:hAnsi="Times New Roman" w:cs="Times New Roman"/>
        </w:rPr>
        <w:t>. Rodzic przygotuje dwa rzędy zabawek, po cztery zabawki w każdym</w:t>
      </w:r>
      <w:r>
        <w:rPr>
          <w:rFonts w:ascii="Times New Roman" w:hAnsi="Times New Roman" w:cs="Times New Roman"/>
        </w:rPr>
        <w:t xml:space="preserve"> rzędzie. Dziecko zamyka oczy, w</w:t>
      </w:r>
      <w:r w:rsidR="00036552" w:rsidRPr="00036552">
        <w:rPr>
          <w:rFonts w:ascii="Times New Roman" w:hAnsi="Times New Roman" w:cs="Times New Roman"/>
        </w:rPr>
        <w:t xml:space="preserve"> tym czasie rodzic zmienia kolejność ułożenia zabawek.  </w:t>
      </w:r>
      <w:r w:rsidR="003105D2">
        <w:rPr>
          <w:rFonts w:ascii="Times New Roman" w:hAnsi="Times New Roman" w:cs="Times New Roman"/>
        </w:rPr>
        <w:t>Dziecko  wskazuje</w:t>
      </w:r>
      <w:r w:rsidR="00036552" w:rsidRPr="00036552">
        <w:rPr>
          <w:rFonts w:ascii="Times New Roman" w:hAnsi="Times New Roman" w:cs="Times New Roman"/>
        </w:rPr>
        <w:t>,</w:t>
      </w:r>
      <w:r w:rsidR="003105D2">
        <w:rPr>
          <w:rFonts w:ascii="Times New Roman" w:hAnsi="Times New Roman" w:cs="Times New Roman"/>
        </w:rPr>
        <w:t xml:space="preserve"> </w:t>
      </w:r>
      <w:r w:rsidR="00036552" w:rsidRPr="00036552">
        <w:rPr>
          <w:rFonts w:ascii="Times New Roman" w:hAnsi="Times New Roman" w:cs="Times New Roman"/>
        </w:rPr>
        <w:t xml:space="preserve"> jakie zaszły zmiany w ułożeniu zabawek. </w:t>
      </w:r>
      <w:r w:rsidR="00036552" w:rsidRPr="00DA2652">
        <w:rPr>
          <w:rFonts w:ascii="Comic Sans MS" w:hAnsi="Comic Sans MS" w:cs="Times New Roman"/>
        </w:rPr>
        <w:t>Powodzenia!</w:t>
      </w:r>
    </w:p>
    <w:p w:rsidR="00DA2652" w:rsidRDefault="00783C44" w:rsidP="00036552">
      <w:pPr>
        <w:pStyle w:val="Akapitzlist"/>
        <w:spacing w:after="0"/>
        <w:ind w:left="786"/>
        <w:rPr>
          <w:rFonts w:ascii="Comic Sans MS" w:hAnsi="Comic Sans MS"/>
        </w:rPr>
      </w:pPr>
      <w:r w:rsidRPr="00783C44">
        <w:rPr>
          <w:rFonts w:ascii="Comic Sans MS" w:hAnsi="Comic Sans MS"/>
        </w:rPr>
        <w:t>Dla zaciekawienia,  możemy zwiększać ilość rzędów z zabawkami.</w:t>
      </w:r>
    </w:p>
    <w:p w:rsidR="00DA2652" w:rsidRDefault="00DA2652" w:rsidP="00036552">
      <w:pPr>
        <w:pStyle w:val="Akapitzlist"/>
        <w:spacing w:after="0"/>
        <w:ind w:left="786"/>
        <w:rPr>
          <w:rFonts w:ascii="Comic Sans MS" w:hAnsi="Comic Sans MS"/>
        </w:rPr>
      </w:pPr>
    </w:p>
    <w:p w:rsidR="00DA2652" w:rsidRPr="003105D2" w:rsidRDefault="00DA2652" w:rsidP="00036552">
      <w:pPr>
        <w:pStyle w:val="Akapitzlist"/>
        <w:spacing w:after="0"/>
        <w:ind w:left="786"/>
        <w:rPr>
          <w:rFonts w:ascii="Comic Sans MS" w:hAnsi="Comic Sans MS"/>
          <w:color w:val="E36C0A" w:themeColor="accent6" w:themeShade="BF"/>
        </w:rPr>
      </w:pPr>
      <w:r w:rsidRPr="003105D2">
        <w:rPr>
          <w:rFonts w:ascii="Comic Sans MS" w:hAnsi="Comic Sans MS"/>
          <w:color w:val="E36C0A" w:themeColor="accent6" w:themeShade="BF"/>
        </w:rPr>
        <w:t>Drogie dzieci, zapraszam was do samodzielnego tworzenia gier planszowych, zabaw  konstrukcyjnych, lepienia z plasteliny, rysowania oraz zabaw z piłką, skakanką na świeżym powietrzu. Pamiętajcie o dokładnym myciu rączek.</w:t>
      </w:r>
    </w:p>
    <w:p w:rsidR="003105D2" w:rsidRDefault="00DA2652" w:rsidP="003105D2">
      <w:pPr>
        <w:pStyle w:val="Akapitzlist"/>
        <w:spacing w:after="0"/>
        <w:ind w:left="786"/>
        <w:jc w:val="center"/>
        <w:rPr>
          <w:rFonts w:ascii="Comic Sans MS" w:hAnsi="Comic Sans MS"/>
          <w:color w:val="E36C0A" w:themeColor="accent6" w:themeShade="BF"/>
        </w:rPr>
      </w:pPr>
      <w:r w:rsidRPr="003105D2">
        <w:rPr>
          <w:rFonts w:ascii="Comic Sans MS" w:hAnsi="Comic Sans MS"/>
          <w:color w:val="E36C0A" w:themeColor="accent6" w:themeShade="BF"/>
        </w:rPr>
        <w:t>Pozdrawiam</w:t>
      </w:r>
      <w:r w:rsidR="003105D2" w:rsidRPr="003105D2">
        <w:rPr>
          <w:rFonts w:ascii="Comic Sans MS" w:hAnsi="Comic Sans MS"/>
          <w:color w:val="E36C0A" w:themeColor="accent6" w:themeShade="BF"/>
        </w:rPr>
        <w:t xml:space="preserve"> </w:t>
      </w:r>
      <w:r w:rsidRPr="003105D2">
        <w:rPr>
          <w:rFonts w:ascii="Comic Sans MS" w:hAnsi="Comic Sans MS"/>
          <w:color w:val="E36C0A" w:themeColor="accent6" w:themeShade="BF"/>
        </w:rPr>
        <w:t>serdecznie</w:t>
      </w:r>
      <w:r w:rsidR="003105D2" w:rsidRPr="003105D2">
        <w:rPr>
          <w:rFonts w:ascii="Comic Sans MS" w:hAnsi="Comic Sans MS"/>
          <w:color w:val="E36C0A" w:themeColor="accent6" w:themeShade="BF"/>
        </w:rPr>
        <w:t>. Ewa Kuś</w:t>
      </w:r>
    </w:p>
    <w:p w:rsidR="003105D2" w:rsidRDefault="003105D2" w:rsidP="003105D2">
      <w:pPr>
        <w:pStyle w:val="Akapitzlist"/>
        <w:spacing w:after="0"/>
        <w:ind w:left="786"/>
        <w:rPr>
          <w:rFonts w:ascii="Comic Sans MS" w:hAnsi="Comic Sans MS"/>
          <w:color w:val="E36C0A" w:themeColor="accent6" w:themeShade="BF"/>
        </w:rPr>
      </w:pPr>
    </w:p>
    <w:p w:rsidR="00036552" w:rsidRPr="003105D2" w:rsidRDefault="00036552" w:rsidP="003105D2">
      <w:pPr>
        <w:pStyle w:val="Akapitzlist"/>
        <w:spacing w:after="0"/>
        <w:ind w:left="786"/>
        <w:rPr>
          <w:rFonts w:ascii="Times New Roman" w:hAnsi="Times New Roman" w:cs="Times New Roman"/>
          <w:color w:val="E36C0A" w:themeColor="accent6" w:themeShade="BF"/>
        </w:rPr>
      </w:pPr>
      <w:hyperlink r:id="rId20" w:history="1">
        <w:r w:rsidRPr="003105D2">
          <w:rPr>
            <w:rFonts w:ascii="Times New Roman" w:hAnsi="Times New Roman"/>
            <w:color w:val="E36C0A" w:themeColor="accent6" w:themeShade="BF"/>
          </w:rPr>
          <w:br/>
        </w:r>
      </w:hyperlink>
    </w:p>
    <w:p w:rsidR="00036552" w:rsidRPr="00036552" w:rsidRDefault="00036552" w:rsidP="00036552">
      <w:pPr>
        <w:pStyle w:val="Akapitzlist"/>
        <w:spacing w:after="0"/>
        <w:ind w:left="786"/>
        <w:rPr>
          <w:rFonts w:ascii="Times New Roman" w:hAnsi="Times New Roman" w:cs="Times New Roman"/>
        </w:rPr>
      </w:pPr>
    </w:p>
    <w:p w:rsidR="00E54512" w:rsidRPr="00247EFA" w:rsidRDefault="00DF23B7" w:rsidP="00E54512">
      <w:pPr>
        <w:spacing w:after="0"/>
        <w:rPr>
          <w:rFonts w:ascii="Comic Sans MS" w:hAnsi="Comic Sans MS" w:cs="Times New Roman"/>
        </w:rPr>
      </w:pPr>
      <w:hyperlink r:id="rId21" w:history="1">
        <w:r w:rsidR="00E54512" w:rsidRPr="00832CC7">
          <w:rPr>
            <w:rStyle w:val="Hipercze"/>
            <w:rFonts w:ascii="Times New Roman" w:hAnsi="Times New Roman" w:cs="Times New Roman"/>
          </w:rPr>
          <w:br/>
        </w:r>
      </w:hyperlink>
      <w:r w:rsidR="00247EFA" w:rsidRPr="00247EFA">
        <w:rPr>
          <w:rFonts w:ascii="Comic Sans MS" w:hAnsi="Comic Sans MS"/>
        </w:rPr>
        <w:t>Rozwiąż rebusy</w:t>
      </w:r>
    </w:p>
    <w:p w:rsidR="00E54512" w:rsidRDefault="00247EFA" w:rsidP="00E545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204470</wp:posOffset>
            </wp:positionH>
            <wp:positionV relativeFrom="margin">
              <wp:posOffset>4194810</wp:posOffset>
            </wp:positionV>
            <wp:extent cx="5084445" cy="4029075"/>
            <wp:effectExtent l="19050" t="0" r="1905" b="0"/>
            <wp:wrapSquare wrapText="bothSides"/>
            <wp:docPr id="17" name="Obraz 17" descr="C:\Users\KUS\Desktop\Rebusy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US\Desktop\Rebusy-001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4512" w:rsidSect="0009663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234D"/>
    <w:multiLevelType w:val="hybridMultilevel"/>
    <w:tmpl w:val="95624F8C"/>
    <w:lvl w:ilvl="0" w:tplc="7E54BB80">
      <w:start w:val="1"/>
      <w:numFmt w:val="decimal"/>
      <w:lvlText w:val="%1."/>
      <w:lvlJc w:val="left"/>
      <w:pPr>
        <w:ind w:left="786" w:hanging="360"/>
      </w:pPr>
      <w:rPr>
        <w:rFonts w:ascii="Comic Sans MS" w:hAnsi="Comic Sans M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4512"/>
    <w:rsid w:val="000076A8"/>
    <w:rsid w:val="00036552"/>
    <w:rsid w:val="00096636"/>
    <w:rsid w:val="00120622"/>
    <w:rsid w:val="00124D8B"/>
    <w:rsid w:val="00247EFA"/>
    <w:rsid w:val="002B071D"/>
    <w:rsid w:val="002F57A9"/>
    <w:rsid w:val="003105D2"/>
    <w:rsid w:val="00332EF7"/>
    <w:rsid w:val="00462F56"/>
    <w:rsid w:val="004D0B74"/>
    <w:rsid w:val="00783C44"/>
    <w:rsid w:val="008570A7"/>
    <w:rsid w:val="009910DD"/>
    <w:rsid w:val="00AF6299"/>
    <w:rsid w:val="00DA2652"/>
    <w:rsid w:val="00DF23B7"/>
    <w:rsid w:val="00E5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F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51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451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062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F57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zl_dYe03Yx0" TargetMode="External"/><Relationship Id="rId18" Type="http://schemas.openxmlformats.org/officeDocument/2006/relationships/hyperlink" Target="%20https://www.youtube.com/watch?v=EkDzE_EHH_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Mudintn3BM4&amp;authuser=2" TargetMode="External"/><Relationship Id="rId7" Type="http://schemas.openxmlformats.org/officeDocument/2006/relationships/hyperlink" Target="https://www.youtube.com/watch?v=FGRMM_Vsh0g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s://www.youtube.com/watch?v=Mudintn3BM4&amp;authuser=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7K3_mSb1zRQ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EPuZO3vVfXM" TargetMode="External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</dc:creator>
  <cp:lastModifiedBy>KUS</cp:lastModifiedBy>
  <cp:revision>5</cp:revision>
  <dcterms:created xsi:type="dcterms:W3CDTF">2020-06-01T10:54:00Z</dcterms:created>
  <dcterms:modified xsi:type="dcterms:W3CDTF">2020-06-02T08:24:00Z</dcterms:modified>
</cp:coreProperties>
</file>