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EB1" w:rsidRPr="00C21EB1" w:rsidRDefault="00C21EB1" w:rsidP="00C21EB1">
      <w:pPr>
        <w:spacing w:after="0"/>
        <w:jc w:val="right"/>
        <w:rPr>
          <w:rFonts w:ascii="Times New Roman" w:hAnsi="Times New Roman" w:cs="Times New Roman"/>
        </w:rPr>
      </w:pPr>
      <w:r>
        <w:t xml:space="preserve">  </w:t>
      </w:r>
      <w:r w:rsidRPr="00C21EB1">
        <w:rPr>
          <w:rFonts w:ascii="Times New Roman" w:hAnsi="Times New Roman" w:cs="Times New Roman"/>
        </w:rPr>
        <w:t>07.04.2020r.</w:t>
      </w:r>
    </w:p>
    <w:p w:rsidR="00D312F0" w:rsidRPr="00C21EB1" w:rsidRDefault="00717C70" w:rsidP="00C21EB1">
      <w:pPr>
        <w:spacing w:after="0"/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  <w:r>
        <w:t xml:space="preserve"> </w:t>
      </w:r>
      <w:r w:rsidR="00D312F0" w:rsidRPr="00E905AD">
        <w:rPr>
          <w:rFonts w:ascii="Times New Roman" w:hAnsi="Times New Roman" w:cs="Times New Roman"/>
          <w:sz w:val="28"/>
          <w:szCs w:val="28"/>
        </w:rPr>
        <w:t>Temat dnia</w:t>
      </w:r>
      <w:r w:rsidR="00D312F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312F0" w:rsidRPr="000110CF"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  <w:t>PISANKI, KRASZANKI</w:t>
      </w:r>
      <w:r w:rsidR="00D312F0" w:rsidRPr="00E905A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4445000</wp:posOffset>
            </wp:positionH>
            <wp:positionV relativeFrom="margin">
              <wp:posOffset>-243205</wp:posOffset>
            </wp:positionV>
            <wp:extent cx="2021840" cy="150939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42AC" w:rsidRDefault="00FD42AC">
      <w:pPr>
        <w:rPr>
          <w:rFonts w:ascii="Comic Sans MS" w:eastAsia="Times New Roman" w:hAnsi="Comic Sans MS" w:cs="Times New Roman"/>
          <w:color w:val="00B050"/>
          <w:sz w:val="24"/>
          <w:szCs w:val="24"/>
          <w:lang w:eastAsia="pl-PL"/>
        </w:rPr>
      </w:pPr>
    </w:p>
    <w:p w:rsidR="00DA4F0B" w:rsidRPr="000110CF" w:rsidRDefault="000110CF" w:rsidP="00D8313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10CF">
        <w:rPr>
          <w:rFonts w:ascii="Times New Roman" w:hAnsi="Times New Roman" w:cs="Times New Roman"/>
          <w:sz w:val="24"/>
          <w:szCs w:val="24"/>
        </w:rPr>
        <w:t>Zachęca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110CF">
        <w:rPr>
          <w:rFonts w:ascii="Times New Roman" w:hAnsi="Times New Roman" w:cs="Times New Roman"/>
          <w:sz w:val="24"/>
          <w:szCs w:val="24"/>
        </w:rPr>
        <w:t xml:space="preserve"> do rozmowy na temat </w:t>
      </w:r>
      <w:r>
        <w:rPr>
          <w:rFonts w:ascii="Times New Roman" w:hAnsi="Times New Roman" w:cs="Times New Roman"/>
          <w:sz w:val="24"/>
          <w:szCs w:val="24"/>
        </w:rPr>
        <w:t>tradycji zdobienia wielkanocnych jajek.</w:t>
      </w:r>
    </w:p>
    <w:p w:rsidR="006348C8" w:rsidRPr="006348C8" w:rsidRDefault="00080C6B" w:rsidP="006348C8">
      <w:pPr>
        <w:shd w:val="clear" w:color="auto" w:fill="FFFFFF"/>
        <w:spacing w:before="150" w:after="150" w:line="360" w:lineRule="atLeast"/>
        <w:textAlignment w:val="baseline"/>
        <w:outlineLvl w:val="1"/>
        <w:rPr>
          <w:rFonts w:ascii="Comic Sans MS" w:eastAsia="Times New Roman" w:hAnsi="Comic Sans MS" w:cs="Times New Roman"/>
          <w:b/>
          <w:bCs/>
          <w:color w:val="31849B" w:themeColor="accent5" w:themeShade="BF"/>
          <w:sz w:val="32"/>
          <w:szCs w:val="32"/>
          <w:lang w:eastAsia="pl-PL"/>
        </w:rPr>
      </w:pPr>
      <w:r w:rsidRPr="000110CF">
        <w:rPr>
          <w:rFonts w:ascii="Comic Sans MS" w:eastAsia="Times New Roman" w:hAnsi="Comic Sans MS" w:cs="Times New Roman"/>
          <w:b/>
          <w:bCs/>
          <w:color w:val="31849B" w:themeColor="accent5" w:themeShade="BF"/>
          <w:sz w:val="32"/>
          <w:szCs w:val="32"/>
          <w:lang w:eastAsia="pl-PL"/>
        </w:rPr>
        <w:t>K</w:t>
      </w:r>
      <w:r w:rsidR="000110CF">
        <w:rPr>
          <w:rFonts w:ascii="Comic Sans MS" w:eastAsia="Times New Roman" w:hAnsi="Comic Sans MS" w:cs="Times New Roman"/>
          <w:b/>
          <w:bCs/>
          <w:color w:val="31849B" w:themeColor="accent5" w:themeShade="BF"/>
          <w:sz w:val="32"/>
          <w:szCs w:val="32"/>
          <w:lang w:eastAsia="pl-PL"/>
        </w:rPr>
        <w:t>r</w:t>
      </w:r>
      <w:r w:rsidR="006348C8" w:rsidRPr="006348C8">
        <w:rPr>
          <w:rFonts w:ascii="Comic Sans MS" w:eastAsia="Times New Roman" w:hAnsi="Comic Sans MS" w:cs="Times New Roman"/>
          <w:b/>
          <w:bCs/>
          <w:color w:val="31849B" w:themeColor="accent5" w:themeShade="BF"/>
          <w:sz w:val="32"/>
          <w:szCs w:val="32"/>
          <w:lang w:eastAsia="pl-PL"/>
        </w:rPr>
        <w:t>aszanki</w:t>
      </w:r>
    </w:p>
    <w:p w:rsidR="00080C6B" w:rsidRPr="00080C6B" w:rsidRDefault="006348C8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Nazwa kraszanek wzięła się od metody barwienia jaj tzw. kraszenia, które polegało na farbowaniu na jednokolorowo bez wzoru. Jaja barwiono w nat</w:t>
      </w:r>
      <w:r w:rsidR="00080C6B" w:rsidRPr="00080C6B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uralnych barwnikach roślinnych:</w:t>
      </w:r>
    </w:p>
    <w:p w:rsidR="00AB2D41" w:rsidRDefault="00080C6B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AB2D41">
        <w:rPr>
          <w:rFonts w:ascii="Open Sans" w:eastAsia="Times New Roman" w:hAnsi="Open Sans" w:cs="Times New Roman"/>
          <w:b/>
          <w:color w:val="31849B" w:themeColor="accent5" w:themeShade="BF"/>
          <w:sz w:val="24"/>
          <w:szCs w:val="24"/>
          <w:lang w:eastAsia="pl-PL"/>
        </w:rPr>
        <w:t xml:space="preserve">- </w:t>
      </w:r>
      <w:r w:rsidR="00AB2D41" w:rsidRPr="00AB2D41">
        <w:rPr>
          <w:rFonts w:ascii="Open Sans" w:eastAsia="Times New Roman" w:hAnsi="Open Sans" w:cs="Times New Roman"/>
          <w:b/>
          <w:color w:val="31849B" w:themeColor="accent5" w:themeShade="BF"/>
          <w:sz w:val="24"/>
          <w:szCs w:val="24"/>
          <w:lang w:eastAsia="pl-PL"/>
        </w:rPr>
        <w:t xml:space="preserve"> </w:t>
      </w:r>
      <w:r w:rsidR="006348C8" w:rsidRPr="006348C8"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>łupiny z cebuli</w:t>
      </w:r>
      <w:r w:rsidR="006348C8"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 w dawały odcienie żółci, brązu i czerwieni,</w:t>
      </w:r>
    </w:p>
    <w:p w:rsidR="00AB2D41" w:rsidRDefault="00AB2D4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 xml:space="preserve">- </w:t>
      </w:r>
      <w:r w:rsidR="006348C8" w:rsidRPr="006348C8"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>sok z buraków</w:t>
      </w:r>
      <w:r w:rsidR="006348C8"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 kolor różowy, </w:t>
      </w:r>
    </w:p>
    <w:p w:rsidR="00AB2D41" w:rsidRDefault="00AB2D4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AB2D41"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 xml:space="preserve">- </w:t>
      </w:r>
      <w:r w:rsidR="006348C8" w:rsidRPr="006348C8"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>płatki nagietka</w:t>
      </w:r>
      <w:r w:rsidR="006348C8"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 kolor niebieski, </w:t>
      </w:r>
    </w:p>
    <w:p w:rsidR="006348C8" w:rsidRPr="006348C8" w:rsidRDefault="00AB2D4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AB2D41">
        <w:rPr>
          <w:rFonts w:ascii="Open Sans" w:eastAsia="Times New Roman" w:hAnsi="Open Sans" w:cs="Times New Roman"/>
          <w:b/>
          <w:color w:val="000000" w:themeColor="text1"/>
          <w:sz w:val="24"/>
          <w:szCs w:val="24"/>
          <w:lang w:eastAsia="pl-PL"/>
        </w:rPr>
        <w:t>-</w:t>
      </w:r>
      <w:r w:rsidR="006348C8" w:rsidRPr="006348C8">
        <w:rPr>
          <w:rFonts w:ascii="Open Sans" w:eastAsia="Times New Roman" w:hAnsi="Open Sans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6348C8" w:rsidRPr="006348C8">
        <w:rPr>
          <w:rFonts w:ascii="Comic Sans MS" w:eastAsia="Times New Roman" w:hAnsi="Comic Sans MS" w:cs="Times New Roman"/>
          <w:b/>
          <w:color w:val="31849B" w:themeColor="accent5" w:themeShade="BF"/>
          <w:sz w:val="24"/>
          <w:szCs w:val="24"/>
          <w:lang w:eastAsia="pl-PL"/>
        </w:rPr>
        <w:t>wywar z kory dębowej</w:t>
      </w:r>
      <w:r w:rsidR="006348C8"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 kolor czarny.</w:t>
      </w:r>
    </w:p>
    <w:p w:rsidR="006348C8" w:rsidRDefault="006348C8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Tak zabarwione jaja zdobi się także wzorami, które są wyskrobywane ostrym narzędziem na skorupce. Jajka zdobione tą techniką noszą nazwę </w:t>
      </w:r>
      <w:proofErr w:type="spellStart"/>
      <w:r w:rsidRPr="00080C6B">
        <w:rPr>
          <w:rFonts w:ascii="Open Sans" w:eastAsia="Times New Roman" w:hAnsi="Open Sans" w:cs="Times New Roman"/>
          <w:b/>
          <w:bCs/>
          <w:color w:val="000000" w:themeColor="text1"/>
          <w:sz w:val="24"/>
          <w:szCs w:val="24"/>
          <w:lang w:eastAsia="pl-PL"/>
        </w:rPr>
        <w:t>drapanek</w:t>
      </w:r>
      <w:proofErr w:type="spellEnd"/>
      <w:r w:rsidR="00AB2D41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. </w:t>
      </w:r>
    </w:p>
    <w:p w:rsidR="00AB2D41" w:rsidRDefault="00AB2D4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</w:p>
    <w:p w:rsidR="00C21EB1" w:rsidRDefault="00C21EB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</w:p>
    <w:p w:rsidR="00AB2D41" w:rsidRPr="006348C8" w:rsidRDefault="00AB2D41" w:rsidP="00080C6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>
        <w:rPr>
          <w:rFonts w:ascii="Open Sans" w:eastAsia="Times New Roman" w:hAnsi="Open Sans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407365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41" w:rsidRDefault="00AB2D41" w:rsidP="006348C8">
      <w:pPr>
        <w:shd w:val="clear" w:color="auto" w:fill="FFFFFF"/>
        <w:spacing w:before="150"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pl-PL"/>
        </w:rPr>
      </w:pPr>
    </w:p>
    <w:p w:rsidR="00AB2D41" w:rsidRPr="009D0CFB" w:rsidRDefault="00AB2D41" w:rsidP="000110CF">
      <w:pPr>
        <w:pStyle w:val="Akapitzlist"/>
        <w:numPr>
          <w:ilvl w:val="0"/>
          <w:numId w:val="1"/>
        </w:numPr>
        <w:shd w:val="clear" w:color="auto" w:fill="FFFFFF"/>
        <w:spacing w:before="150"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pl-PL"/>
        </w:rPr>
      </w:pPr>
      <w:r w:rsidRPr="000110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Dzieci poproście dorosłą osobę</w:t>
      </w:r>
      <w:r w:rsidR="00201F01" w:rsidRPr="000110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o pomoc</w:t>
      </w:r>
      <w:r w:rsidRPr="000110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</w:t>
      </w:r>
      <w:r w:rsidR="00C21E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i wykonajcie </w:t>
      </w:r>
      <w:r w:rsidR="00C21EB1" w:rsidRPr="009D0C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pl-PL"/>
        </w:rPr>
        <w:t>doświadczenie</w:t>
      </w:r>
      <w:r w:rsidRPr="009D0C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pl-PL"/>
        </w:rPr>
        <w:t>.</w:t>
      </w:r>
    </w:p>
    <w:p w:rsidR="00201F01" w:rsidRPr="00201F01" w:rsidRDefault="00AB2D41" w:rsidP="00201F01">
      <w:pPr>
        <w:shd w:val="clear" w:color="auto" w:fill="FFFFFF"/>
        <w:spacing w:before="150" w:after="150" w:line="360" w:lineRule="atLeast"/>
        <w:jc w:val="center"/>
        <w:textAlignment w:val="baseline"/>
        <w:outlineLvl w:val="1"/>
        <w:rPr>
          <w:rFonts w:ascii="Comic Sans MS" w:eastAsia="Times New Roman" w:hAnsi="Comic Sans MS" w:cs="Times New Roman"/>
          <w:bCs/>
          <w:color w:val="31849B" w:themeColor="accent5" w:themeShade="BF"/>
          <w:sz w:val="26"/>
          <w:szCs w:val="26"/>
          <w:lang w:eastAsia="pl-PL"/>
        </w:rPr>
      </w:pPr>
      <w:r w:rsidRPr="00201F01">
        <w:rPr>
          <w:rFonts w:ascii="Comic Sans MS" w:eastAsia="Times New Roman" w:hAnsi="Comic Sans MS" w:cs="Times New Roman"/>
          <w:bCs/>
          <w:color w:val="31849B" w:themeColor="accent5" w:themeShade="BF"/>
          <w:sz w:val="26"/>
          <w:szCs w:val="26"/>
          <w:lang w:eastAsia="pl-PL"/>
        </w:rPr>
        <w:t>Barwimy jajka za pomocą naturalnych barwników roślinnych</w:t>
      </w:r>
      <w:r w:rsidR="00201F01" w:rsidRPr="00201F01">
        <w:rPr>
          <w:rFonts w:ascii="Comic Sans MS" w:eastAsia="Times New Roman" w:hAnsi="Comic Sans MS" w:cs="Times New Roman"/>
          <w:bCs/>
          <w:color w:val="31849B" w:themeColor="accent5" w:themeShade="BF"/>
          <w:sz w:val="26"/>
          <w:szCs w:val="26"/>
          <w:lang w:eastAsia="pl-PL"/>
        </w:rPr>
        <w:t>.</w:t>
      </w:r>
    </w:p>
    <w:p w:rsidR="008714FD" w:rsidRDefault="008714FD" w:rsidP="00201F01">
      <w:pPr>
        <w:shd w:val="clear" w:color="auto" w:fill="FFFFFF"/>
        <w:spacing w:before="150" w:after="15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pl-PL"/>
        </w:rPr>
      </w:pPr>
    </w:p>
    <w:p w:rsidR="006348C8" w:rsidRPr="006348C8" w:rsidRDefault="006348C8" w:rsidP="00201F01">
      <w:pPr>
        <w:shd w:val="clear" w:color="auto" w:fill="FFFFFF"/>
        <w:spacing w:before="150" w:after="150" w:line="360" w:lineRule="atLeast"/>
        <w:textAlignment w:val="baseline"/>
        <w:outlineLvl w:val="1"/>
        <w:rPr>
          <w:rFonts w:ascii="Comic Sans MS" w:eastAsia="Times New Roman" w:hAnsi="Comic Sans MS" w:cs="Times New Roman"/>
          <w:bCs/>
          <w:color w:val="31849B" w:themeColor="accent5" w:themeShade="BF"/>
          <w:sz w:val="32"/>
          <w:szCs w:val="32"/>
          <w:lang w:eastAsia="pl-PL"/>
        </w:rPr>
      </w:pPr>
      <w:r w:rsidRPr="006348C8">
        <w:rPr>
          <w:rFonts w:ascii="Comic Sans MS" w:eastAsia="Times New Roman" w:hAnsi="Comic Sans MS" w:cs="Times New Roman"/>
          <w:b/>
          <w:bCs/>
          <w:color w:val="31849B" w:themeColor="accent5" w:themeShade="BF"/>
          <w:sz w:val="32"/>
          <w:szCs w:val="32"/>
          <w:lang w:eastAsia="pl-PL"/>
        </w:rPr>
        <w:lastRenderedPageBreak/>
        <w:t>Pisanki</w:t>
      </w:r>
    </w:p>
    <w:p w:rsidR="006348C8" w:rsidRPr="006348C8" w:rsidRDefault="006348C8" w:rsidP="006348C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Jajka pokryte wzorem wykonanym woskiem noszą nazwę pisanek. Wzór nanoszony jest na skorupkę gorącym, roztopionym woskiem, następnie jajko gotuje się w wywarze z naturalnych barwników. Podczas gotowania wosk się wytapia, ale miejsca nim pokryte nie barwią się</w:t>
      </w:r>
      <w:r w:rsidR="008714FD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. Do pisania</w:t>
      </w:r>
      <w:r w:rsidRPr="006348C8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 używano szpile</w:t>
      </w:r>
      <w:r w:rsidR="00DA4F0B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 xml:space="preserve">k, słomek i drewienek. </w:t>
      </w:r>
    </w:p>
    <w:p w:rsidR="006348C8" w:rsidRDefault="008714FD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5762625" cy="34385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F01">
        <w:rPr>
          <w:noProof/>
          <w:color w:val="000000" w:themeColor="text1"/>
          <w:lang w:eastAsia="pl-PL"/>
        </w:rPr>
        <w:drawing>
          <wp:inline distT="0" distB="0" distL="0" distR="0">
            <wp:extent cx="5762624" cy="39624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36" w:rsidRDefault="00046F36">
      <w:pPr>
        <w:rPr>
          <w:color w:val="000000" w:themeColor="text1"/>
        </w:rPr>
      </w:pPr>
    </w:p>
    <w:p w:rsidR="009A248C" w:rsidRPr="000110CF" w:rsidRDefault="009A248C" w:rsidP="000110CF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</w:pPr>
      <w:r w:rsidRPr="000110CF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lastRenderedPageBreak/>
        <w:t xml:space="preserve"> </w:t>
      </w:r>
      <w:r w:rsidR="00D83137" w:rsidRPr="000110CF"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l-PL"/>
        </w:rPr>
        <w:t>Dziś pisanką określamy wszystkie jajka wielkanocne barwione i dekorowane w dowolny sposób.</w:t>
      </w:r>
    </w:p>
    <w:p w:rsidR="00D83137" w:rsidRPr="00D83137" w:rsidRDefault="00D83137" w:rsidP="00D831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color w:val="31849B" w:themeColor="accent5" w:themeShade="BF"/>
          <w:sz w:val="26"/>
          <w:szCs w:val="26"/>
          <w:lang w:eastAsia="pl-PL"/>
        </w:rPr>
      </w:pPr>
      <w:r w:rsidRPr="00D83137">
        <w:rPr>
          <w:rFonts w:ascii="Comic Sans MS" w:eastAsia="Times New Roman" w:hAnsi="Comic Sans MS" w:cs="Times New Roman"/>
          <w:color w:val="31849B" w:themeColor="accent5" w:themeShade="BF"/>
          <w:sz w:val="26"/>
          <w:szCs w:val="26"/>
          <w:lang w:eastAsia="pl-PL"/>
        </w:rPr>
        <w:t xml:space="preserve">Drogie </w:t>
      </w:r>
      <w:r>
        <w:rPr>
          <w:rFonts w:ascii="Comic Sans MS" w:eastAsia="Times New Roman" w:hAnsi="Comic Sans MS" w:cs="Times New Roman"/>
          <w:color w:val="31849B" w:themeColor="accent5" w:themeShade="BF"/>
          <w:sz w:val="26"/>
          <w:szCs w:val="26"/>
          <w:lang w:eastAsia="pl-PL"/>
        </w:rPr>
        <w:t xml:space="preserve">dzieci zapraszam Was do wspólnego, rodzinnego wykonania pisanek. </w:t>
      </w:r>
    </w:p>
    <w:p w:rsidR="009A248C" w:rsidRDefault="009A248C">
      <w:pPr>
        <w:rPr>
          <w:color w:val="000000" w:themeColor="text1"/>
        </w:rPr>
      </w:pPr>
    </w:p>
    <w:p w:rsidR="00046F36" w:rsidRDefault="009A248C" w:rsidP="009A248C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4876800" cy="3248025"/>
            <wp:effectExtent l="19050" t="0" r="0" b="0"/>
            <wp:docPr id="23" name="Obraz 23" descr="C:\Users\KU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EB6">
        <w:rPr>
          <w:noProof/>
          <w:color w:val="000000" w:themeColor="text1"/>
          <w:lang w:eastAsia="pl-PL"/>
        </w:rPr>
        <w:drawing>
          <wp:inline distT="0" distB="0" distL="0" distR="0">
            <wp:extent cx="5759450" cy="3570859"/>
            <wp:effectExtent l="19050" t="0" r="0" b="0"/>
            <wp:docPr id="22" name="Obraz 22" descr="C:\Users\KUS\Desktop\wielkanocne-prace-plastyczne-2-1000x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S\Desktop\wielkanocne-prace-plastyczne-2-1000x6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51" w:rsidRPr="00787451" w:rsidRDefault="00787451" w:rsidP="00787451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0B1A" w:rsidRPr="004F0B1A" w:rsidRDefault="00787451" w:rsidP="000110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Wysłuchaj piosenkę</w:t>
      </w:r>
      <w:r w:rsidR="00011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pt. „Pisanki”, wykonaj kartę pracy nr1.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10CF">
        <w:rPr>
          <w:rFonts w:ascii="Times New Roman" w:hAnsi="Times New Roman" w:cs="Times New Roman"/>
          <w:color w:val="000000" w:themeColor="text1"/>
          <w:sz w:val="24"/>
          <w:szCs w:val="24"/>
        </w:rPr>
        <w:t>Utrwal liczebniki porządkowe.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 było namalowane na pierwszej pisance?...</w:t>
      </w:r>
      <w:r w:rsidR="000110CF" w:rsidRPr="000110CF">
        <w:t xml:space="preserve"> </w:t>
      </w:r>
    </w:p>
    <w:p w:rsidR="004F0B1A" w:rsidRDefault="004F0B1A" w:rsidP="004F0B1A">
      <w:pPr>
        <w:pStyle w:val="Akapitzlist"/>
      </w:pPr>
    </w:p>
    <w:p w:rsidR="009A248C" w:rsidRPr="00787451" w:rsidRDefault="00933C90" w:rsidP="004F0B1A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0110CF">
          <w:rPr>
            <w:rStyle w:val="Hipercze"/>
          </w:rPr>
          <w:t>https://www.youtube.com/watch?v=OTPObfVuHCY</w:t>
        </w:r>
      </w:hyperlink>
    </w:p>
    <w:p w:rsidR="00461180" w:rsidRDefault="00787451" w:rsidP="00461180">
      <w:pPr>
        <w:pStyle w:val="Akapitzlist"/>
        <w:rPr>
          <w:rFonts w:ascii="Times New Roman" w:hAnsi="Times New Roman" w:cs="Times New Roman"/>
          <w:color w:val="000000"/>
          <w:shd w:val="clear" w:color="auto" w:fill="FFFFFF"/>
        </w:rPr>
      </w:pPr>
      <w:r w:rsidRPr="0078745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Pisanki, pisanki,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jajka malowane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nie ma Wielkanocy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bez barwnych pisanek.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Pisanki, pisanki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jajka kolorowe,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na nich malowane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 xml:space="preserve">bajki </w:t>
      </w:r>
      <w:proofErr w:type="spellStart"/>
      <w:r w:rsidRPr="00787451">
        <w:rPr>
          <w:rFonts w:ascii="Times New Roman" w:hAnsi="Times New Roman" w:cs="Times New Roman"/>
          <w:color w:val="000000"/>
          <w:shd w:val="clear" w:color="auto" w:fill="FFFFFF"/>
        </w:rPr>
        <w:t>pisankowe</w:t>
      </w:r>
      <w:proofErr w:type="spellEnd"/>
      <w:r w:rsidRPr="00787451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Na jednej kogucik,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a na drugiej słońce,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śmieją się na trzeciej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laleczki tańczące.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Na czwartej kwiatuszki,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a na piątej gwiazdki.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na każdej pisance</w:t>
      </w:r>
      <w:r w:rsidRPr="00787451">
        <w:rPr>
          <w:rFonts w:ascii="Times New Roman" w:hAnsi="Times New Roman" w:cs="Times New Roman"/>
          <w:color w:val="000000"/>
        </w:rPr>
        <w:br/>
      </w:r>
      <w:r w:rsidRPr="00787451">
        <w:rPr>
          <w:rFonts w:ascii="Times New Roman" w:hAnsi="Times New Roman" w:cs="Times New Roman"/>
          <w:color w:val="000000"/>
          <w:shd w:val="clear" w:color="auto" w:fill="FFFFFF"/>
        </w:rPr>
        <w:t>piękne opowiastki.</w:t>
      </w:r>
    </w:p>
    <w:p w:rsidR="00461180" w:rsidRPr="00461180" w:rsidRDefault="00461180" w:rsidP="00461180">
      <w:pPr>
        <w:pStyle w:val="Akapitzlist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BB120F" w:rsidRPr="00BB120F" w:rsidRDefault="00461180" w:rsidP="00BB12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18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BAJECZKI Z DOMOWEJ PÓŁECZKI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w</w:t>
      </w:r>
      <w:r w:rsidR="009D0C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ysłuchajcie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opowiadania  </w:t>
      </w:r>
      <w:r w:rsidRPr="00461180">
        <w:rPr>
          <w:rFonts w:ascii="Comic Sans MS" w:hAnsi="Comic Sans MS" w:cs="Times New Roman"/>
          <w:i/>
          <w:color w:val="000000"/>
          <w:sz w:val="24"/>
          <w:szCs w:val="24"/>
          <w:shd w:val="clear" w:color="auto" w:fill="FFFFFF"/>
        </w:rPr>
        <w:t>„</w:t>
      </w:r>
      <w:proofErr w:type="spellStart"/>
      <w:r w:rsidRPr="00461180">
        <w:rPr>
          <w:rFonts w:ascii="Comic Sans MS" w:hAnsi="Comic Sans MS" w:cs="Times New Roman"/>
          <w:i/>
          <w:color w:val="000000"/>
          <w:sz w:val="24"/>
          <w:szCs w:val="24"/>
          <w:shd w:val="clear" w:color="auto" w:fill="FFFFFF"/>
        </w:rPr>
        <w:t>Pisankowa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1180">
        <w:rPr>
          <w:rFonts w:ascii="Comic Sans MS" w:hAnsi="Comic Sans MS" w:cs="Times New Roman"/>
          <w:i/>
          <w:color w:val="000000"/>
          <w:sz w:val="24"/>
          <w:szCs w:val="24"/>
          <w:shd w:val="clear" w:color="auto" w:fill="FFFFFF"/>
        </w:rPr>
        <w:t>bajeczka”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autor A. Galica.</w:t>
      </w:r>
    </w:p>
    <w:p w:rsidR="00BB120F" w:rsidRPr="009D0CFB" w:rsidRDefault="00BB120F" w:rsidP="00BB12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4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Wykonaj kartę pracy nr 2 – pokoloruj dowolnie pisankę.</w:t>
      </w:r>
    </w:p>
    <w:p w:rsidR="00787451" w:rsidRDefault="00787451" w:rsidP="00787451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7451" w:rsidRPr="00421060" w:rsidRDefault="00787451" w:rsidP="00787451">
      <w:pPr>
        <w:pStyle w:val="Akapitzlist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  <w:r w:rsidRPr="00421060"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 xml:space="preserve">Pamiętajcie o nauce piosenki „Bajkowe pisanki”, zachęcam Was do rysowania własnych pisanek, kolorowania, </w:t>
      </w:r>
      <w:r w:rsidR="00421060" w:rsidRPr="00421060"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>budowania z klocków.</w:t>
      </w:r>
    </w:p>
    <w:p w:rsidR="00421060" w:rsidRPr="00421060" w:rsidRDefault="00421060" w:rsidP="00787451">
      <w:pPr>
        <w:pStyle w:val="Akapitzlist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  <w:r w:rsidRPr="00421060"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>Często myjcie rączki.</w:t>
      </w:r>
    </w:p>
    <w:p w:rsidR="00421060" w:rsidRPr="00421060" w:rsidRDefault="00421060" w:rsidP="00421060">
      <w:pPr>
        <w:pStyle w:val="Akapitzlist"/>
        <w:jc w:val="right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  <w:r w:rsidRPr="00421060"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>Pozdrawiam Was serdecznie.</w:t>
      </w:r>
    </w:p>
    <w:p w:rsidR="00421060" w:rsidRDefault="00421060" w:rsidP="00421060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421060"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  <w:t>Ewa Kuś</w:t>
      </w:r>
    </w:p>
    <w:p w:rsidR="00C21EB1" w:rsidRDefault="00C21EB1" w:rsidP="00421060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</w:p>
    <w:p w:rsidR="00C21EB1" w:rsidRDefault="00C21EB1" w:rsidP="00421060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</w:p>
    <w:p w:rsidR="00C21EB1" w:rsidRDefault="00C21EB1" w:rsidP="00421060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</w:p>
    <w:p w:rsidR="00C21EB1" w:rsidRDefault="00C21EB1" w:rsidP="00421060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</w:p>
    <w:p w:rsidR="00421060" w:rsidRPr="0012098C" w:rsidRDefault="0012098C" w:rsidP="0012098C">
      <w:pPr>
        <w:pStyle w:val="Akapitzlist"/>
        <w:jc w:val="center"/>
        <w:rPr>
          <w:rFonts w:ascii="Comic Sans MS" w:hAnsi="Comic Sans MS" w:cs="Times New Roman"/>
          <w:color w:val="31849B" w:themeColor="accent5" w:themeShade="BF"/>
          <w:sz w:val="24"/>
          <w:szCs w:val="24"/>
          <w:shd w:val="clear" w:color="auto" w:fill="FFFFFF"/>
        </w:rPr>
      </w:pPr>
      <w:r>
        <w:rPr>
          <w:rFonts w:ascii="Comic Sans MS" w:hAnsi="Comic Sans MS" w:cs="Times New Roman"/>
          <w:noProof/>
          <w:color w:val="31849B" w:themeColor="accent5" w:themeShade="BF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933575" cy="2362200"/>
            <wp:effectExtent l="19050" t="0" r="9525" b="0"/>
            <wp:docPr id="8" name="Obraz 2" descr="C:\Users\KUS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color w:val="31849B" w:themeColor="accent5" w:themeShade="BF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209800" cy="2066925"/>
            <wp:effectExtent l="19050" t="0" r="0" b="0"/>
            <wp:docPr id="9" name="Obraz 3" descr="C:\Users\KUS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60" w:rsidRDefault="00421060" w:rsidP="00421060">
      <w:pPr>
        <w:pStyle w:val="Akapitzlist"/>
        <w:rPr>
          <w:rFonts w:ascii="Comic Sans MS" w:hAnsi="Comic Sans MS" w:cs="Times New Roman"/>
          <w:color w:val="31849B" w:themeColor="accent5" w:themeShade="BF"/>
          <w:sz w:val="24"/>
          <w:szCs w:val="24"/>
        </w:rPr>
      </w:pPr>
    </w:p>
    <w:p w:rsidR="00421060" w:rsidRDefault="00421060" w:rsidP="00421060">
      <w:pPr>
        <w:pStyle w:val="Akapitzlist"/>
        <w:rPr>
          <w:rFonts w:ascii="Comic Sans MS" w:hAnsi="Comic Sans MS" w:cs="Times New Roman"/>
          <w:color w:val="31849B" w:themeColor="accent5" w:themeShade="BF"/>
          <w:sz w:val="24"/>
          <w:szCs w:val="24"/>
        </w:rPr>
      </w:pPr>
    </w:p>
    <w:p w:rsidR="00BB120F" w:rsidRPr="00BB120F" w:rsidRDefault="00C27F53" w:rsidP="00BB120F">
      <w:pPr>
        <w:rPr>
          <w:rFonts w:ascii="Comic Sans MS" w:hAnsi="Comic Sans MS" w:cs="Times New Roman"/>
          <w:color w:val="31849B" w:themeColor="accent5" w:themeShade="BF"/>
          <w:sz w:val="24"/>
          <w:szCs w:val="24"/>
        </w:rPr>
      </w:pPr>
      <w:r>
        <w:rPr>
          <w:rFonts w:ascii="Comic Sans MS" w:hAnsi="Comic Sans MS" w:cs="Times New Roman"/>
          <w:noProof/>
          <w:color w:val="31849B" w:themeColor="accent5" w:themeShade="BF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align>top</wp:align>
            </wp:positionV>
            <wp:extent cx="6257925" cy="8086725"/>
            <wp:effectExtent l="19050" t="0" r="9525" b="0"/>
            <wp:wrapSquare wrapText="bothSides"/>
            <wp:docPr id="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20F" w:rsidRPr="00BB120F" w:rsidRDefault="00BB120F" w:rsidP="00BB12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6543675" cy="3876675"/>
            <wp:effectExtent l="19050" t="0" r="9525" b="0"/>
            <wp:docPr id="3" name="Obraz 1" descr="https://s.mamotoja.pl/i/-BIG-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amotoja.pl/i/-BIG-40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80" w:rsidRDefault="00461180" w:rsidP="00BB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BB120F" w:rsidRPr="00BB120F" w:rsidRDefault="00BB120F" w:rsidP="00BB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Zajrzały wróbelki do kurnika i zobaczyły, że kura zniosła cztery jajka.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 xml:space="preserve">– </w:t>
      </w:r>
      <w:proofErr w:type="spellStart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Ko-ko-ko</w:t>
      </w:r>
      <w:proofErr w:type="spellEnd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– zagdakała. – Leżcie tu cichutko.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I poszła szukać ziarenek na podwórku. Ale jajka myślały, że są mądrzejsze od kury. Turlały się i postukiwały skorupkami, aż usłyszał je kot.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 xml:space="preserve">– </w:t>
      </w:r>
      <w:proofErr w:type="spellStart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Mrau</w:t>
      </w:r>
      <w:proofErr w:type="spellEnd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– powiedział. – Będzie z was pyszna jajecznica.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Nie, nie! – Trzęsły się ze strachu jajka. – Nie chcemy na patelnię!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Uciekajcie – ćwierkały wróbelki. – Schowajcie się przed kotem.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Nie dam się usmażyć! – zawołało pierwsze jajko i poturlało się przed siebie. Po chwili wróciło i zaśpiewało wesoło: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Jestem czerwone w czarne kropeczki, nikt nie zrobi jajecznicy z takiej biedroneczki.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Co ci się stało? – pytały pozostałe jajka.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Pomalował mnie pędzelek kolorową farbą i już nie jestem zwykłym jajkiem, tylko wielkanocną pisanką. Drugie jajko też poturlało się do pędzelka i rzekło grubym głosem: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 xml:space="preserve">To nie jajko, tylko tygrys, nie rusz mnie, bo będę gryzł. Teraz wyglądało jak </w:t>
      </w:r>
      <w:proofErr w:type="spellStart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pisankowy</w:t>
      </w:r>
      <w:proofErr w:type="spellEnd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tygrys w żółto-czarne paski.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Brawo! – ćwierkały wróbelki.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I ja też, i ja też! – wołało trzecie.</w:t>
      </w:r>
    </w:p>
    <w:p w:rsidR="00461180" w:rsidRDefault="00BB120F" w:rsidP="00BB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Trzecie jajko wróciło całe zieloniutkie i pisnęło: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- Jestem żabką, każdy to wie. Czy ktoś zieloną żabkę zje? Nie!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Trzy pisanki były bardzo zadowolone. Czwarte jajko zbladło ze strachu.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Pospiesz się! – ćwierkały wróbelki. – Kot idzie.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Tylko jedno jajko? – mruczał kot. – Ugotuję cię na twardo.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Jajko ze strachu trzęsło się tak, że skorupka zaczęła mu pękać.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– Ojej, ratunku! – wołały przerażone wróbelki. – Teraz na pewno kot cię zje.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 xml:space="preserve">– </w:t>
      </w:r>
      <w:proofErr w:type="spellStart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Trach-trach-trach</w:t>
      </w:r>
      <w:proofErr w:type="spellEnd"/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! – skorupka pękła na małe kawałki i... wyszedł z niej żółty kurczaczek.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Zamrugał czarnymi oczkami i zapiszczał:</w:t>
      </w:r>
      <w:r w:rsidR="00461180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 </w:t>
      </w:r>
    </w:p>
    <w:p w:rsidR="00BB120F" w:rsidRPr="00BB120F" w:rsidRDefault="00BB120F" w:rsidP="00BB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- Wielkanocna bajka, wyklułem się z jajka!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A wróbelki zaćwierkały, że „w świątecznym koszyku jest pisanek bez liku”.</w:t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 </w:t>
      </w:r>
      <w:r w:rsidR="00461180">
        <w:rPr>
          <w:rFonts w:ascii="Comic Sans MS" w:hAnsi="Comic Sans MS" w:cs="Times New Roman"/>
          <w:noProof/>
          <w:color w:val="31849B" w:themeColor="accent5" w:themeShade="BF"/>
          <w:sz w:val="24"/>
          <w:szCs w:val="24"/>
          <w:lang w:eastAsia="pl-PL"/>
        </w:rPr>
        <w:lastRenderedPageBreak/>
        <w:drawing>
          <wp:inline distT="0" distB="0" distL="0" distR="0">
            <wp:extent cx="5759450" cy="7919246"/>
            <wp:effectExtent l="19050" t="0" r="0" b="0"/>
            <wp:docPr id="6" name="Obraz 27" descr="C:\Users\KUS\Pictures\2020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S\Pictures\2020-04-05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20F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</w:p>
    <w:p w:rsidR="00421060" w:rsidRPr="00421060" w:rsidRDefault="00421060" w:rsidP="00421060">
      <w:pPr>
        <w:rPr>
          <w:rFonts w:ascii="Comic Sans MS" w:hAnsi="Comic Sans MS" w:cs="Times New Roman"/>
          <w:color w:val="31849B" w:themeColor="accent5" w:themeShade="BF"/>
          <w:sz w:val="24"/>
          <w:szCs w:val="24"/>
        </w:rPr>
      </w:pPr>
    </w:p>
    <w:sectPr w:rsidR="00421060" w:rsidRPr="00421060" w:rsidSect="00461180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4615D"/>
    <w:multiLevelType w:val="hybridMultilevel"/>
    <w:tmpl w:val="DDC44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7C70"/>
    <w:rsid w:val="000110CF"/>
    <w:rsid w:val="00046071"/>
    <w:rsid w:val="00046F36"/>
    <w:rsid w:val="00080C6B"/>
    <w:rsid w:val="0012098C"/>
    <w:rsid w:val="001B44BF"/>
    <w:rsid w:val="00201F01"/>
    <w:rsid w:val="003706E2"/>
    <w:rsid w:val="00421060"/>
    <w:rsid w:val="00461180"/>
    <w:rsid w:val="004F0B1A"/>
    <w:rsid w:val="006348C8"/>
    <w:rsid w:val="00717C70"/>
    <w:rsid w:val="00787451"/>
    <w:rsid w:val="008714FD"/>
    <w:rsid w:val="00933C90"/>
    <w:rsid w:val="009A248C"/>
    <w:rsid w:val="009D0CFB"/>
    <w:rsid w:val="00A54F76"/>
    <w:rsid w:val="00AB2D41"/>
    <w:rsid w:val="00AD4EB6"/>
    <w:rsid w:val="00BB120F"/>
    <w:rsid w:val="00C21EB1"/>
    <w:rsid w:val="00C27F53"/>
    <w:rsid w:val="00D312F0"/>
    <w:rsid w:val="00D83137"/>
    <w:rsid w:val="00DA4F0B"/>
    <w:rsid w:val="00FD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4BF"/>
  </w:style>
  <w:style w:type="paragraph" w:styleId="Nagwek2">
    <w:name w:val="heading 2"/>
    <w:basedOn w:val="Normalny"/>
    <w:link w:val="Nagwek2Znak"/>
    <w:uiPriority w:val="9"/>
    <w:qFormat/>
    <w:rsid w:val="006348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3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D42AC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348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6348C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D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D4E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831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5804">
          <w:marLeft w:val="0"/>
          <w:marRight w:val="0"/>
          <w:marTop w:val="375"/>
          <w:marBottom w:val="375"/>
          <w:divBdr>
            <w:top w:val="single" w:sz="6" w:space="15" w:color="EAEAEA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6615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5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869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TPObfVuHCY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E7B2-8121-4C3F-801C-DB22BEE9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565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9</cp:revision>
  <dcterms:created xsi:type="dcterms:W3CDTF">2020-04-05T14:51:00Z</dcterms:created>
  <dcterms:modified xsi:type="dcterms:W3CDTF">2020-04-06T10:16:00Z</dcterms:modified>
</cp:coreProperties>
</file>