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96" w:rsidRPr="006D307D" w:rsidRDefault="00D86596" w:rsidP="00D86596">
      <w:pPr>
        <w:rPr>
          <w:rFonts w:ascii="Verdana" w:hAnsi="Verdana"/>
        </w:rPr>
      </w:pPr>
      <w:r w:rsidRPr="006D307D">
        <w:rPr>
          <w:rFonts w:ascii="Verdana" w:hAnsi="Verdana"/>
        </w:rPr>
        <w:t xml:space="preserve">Język polski – </w:t>
      </w:r>
      <w:r w:rsidR="009B203B">
        <w:rPr>
          <w:rFonts w:ascii="Verdana" w:hAnsi="Verdana"/>
        </w:rPr>
        <w:t>nr 1</w:t>
      </w:r>
    </w:p>
    <w:p w:rsidR="002C5E58" w:rsidRDefault="009B203B" w:rsidP="00D86596">
      <w:pPr>
        <w:pStyle w:val="Akapitzlist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Przeczytaj lekturę „Tajemniczy ogród” F. H.</w:t>
      </w:r>
      <w:r w:rsidR="002C5E58">
        <w:rPr>
          <w:rFonts w:ascii="Verdana" w:hAnsi="Verdana"/>
          <w:b/>
        </w:rPr>
        <w:t xml:space="preserve"> Burnett na 2 kwietnia 2020 roku</w:t>
      </w:r>
    </w:p>
    <w:p w:rsidR="002C5E58" w:rsidRDefault="002C5E58" w:rsidP="002C5E58">
      <w:pPr>
        <w:pStyle w:val="Akapitzlist"/>
        <w:rPr>
          <w:rFonts w:ascii="Verdana" w:hAnsi="Verdana"/>
          <w:b/>
        </w:rPr>
      </w:pPr>
    </w:p>
    <w:p w:rsidR="00D86596" w:rsidRPr="002C5E58" w:rsidRDefault="009B203B" w:rsidP="002C5E58">
      <w:pPr>
        <w:ind w:left="360"/>
        <w:rPr>
          <w:rFonts w:ascii="Verdana" w:hAnsi="Verdana"/>
          <w:b/>
        </w:rPr>
      </w:pPr>
      <w:r w:rsidRPr="002C5E58">
        <w:rPr>
          <w:rFonts w:ascii="Verdana" w:hAnsi="Verdana"/>
          <w:b/>
        </w:rPr>
        <w:t xml:space="preserve">2. </w:t>
      </w:r>
      <w:r w:rsidR="00D86596" w:rsidRPr="002C5E58">
        <w:rPr>
          <w:rFonts w:ascii="Verdana" w:hAnsi="Verdana"/>
          <w:b/>
        </w:rPr>
        <w:t>Przepisz zadania do zeszytu przedmiotowego.</w:t>
      </w:r>
    </w:p>
    <w:p w:rsidR="00D86596" w:rsidRPr="006D307D" w:rsidRDefault="00D86596" w:rsidP="00D86596">
      <w:pPr>
        <w:rPr>
          <w:rFonts w:ascii="Verdana" w:hAnsi="Verdana"/>
          <w:color w:val="000000"/>
          <w:shd w:val="clear" w:color="auto" w:fill="FFFFFF"/>
        </w:rPr>
      </w:pPr>
      <w:r w:rsidRPr="006D307D">
        <w:rPr>
          <w:rFonts w:ascii="Verdana" w:hAnsi="Verdana"/>
          <w:color w:val="000000"/>
          <w:shd w:val="clear" w:color="auto" w:fill="FFFFFF"/>
        </w:rPr>
        <w:t>1. Uzupełnij tekst z lukami, wpisując „ó” lub „u”: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...stawiła swe ul...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bione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książki na p...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łce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obok ł...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żka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. Jest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pośr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...d nich d...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ży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zbi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or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baśni. Przed zaśnięciem mama czyta córce kr...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ciutki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fragment, p...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źniej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ogląda 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żnobarwne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ilustracje. Są tam złotowłose kr...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lewny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, piękne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żki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z błyszczącymi 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żdżkami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lewicz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zamieniony w osiołka.</w:t>
      </w:r>
      <w:r w:rsidRPr="006D307D">
        <w:rPr>
          <w:rFonts w:ascii="Verdana" w:hAnsi="Verdana"/>
          <w:color w:val="000000"/>
        </w:rPr>
        <w:br/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Wśr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...d ogromnych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pałac..w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lewskich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ogrod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...w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wędr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...je tajemnicza dr...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żka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,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kt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ra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prowadzi do zaczarowanego źródła.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Mr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żąc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oczy R...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ża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widzi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Walig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rę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odrz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cającego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ogromny głaz lub Czerwonego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Kapt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rka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maszer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jącego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do babci. Ta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wędr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...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wka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 xml:space="preserve"> kończy się zawsze pięknym snem.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2.</w:t>
      </w:r>
      <w:r w:rsidRPr="006D307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Uzasadnij pisownię podanych wyrazów</w:t>
      </w:r>
      <w:r>
        <w:rPr>
          <w:rFonts w:ascii="Verdana" w:hAnsi="Verdana"/>
          <w:color w:val="000000"/>
          <w:shd w:val="clear" w:color="auto" w:fill="FFFFFF"/>
        </w:rPr>
        <w:t>, przypominając</w:t>
      </w:r>
      <w:r w:rsidRPr="006D307D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sobie wcześniej </w:t>
      </w:r>
      <w:r w:rsidRPr="006D307D">
        <w:rPr>
          <w:rFonts w:ascii="Verdana" w:hAnsi="Verdana"/>
          <w:color w:val="000000"/>
          <w:shd w:val="clear" w:color="auto" w:fill="FFFFFF"/>
        </w:rPr>
        <w:t xml:space="preserve">zasady pisowni wyrazów z </w:t>
      </w:r>
      <w:r w:rsidRPr="006D307D">
        <w:rPr>
          <w:rStyle w:val="Pogrubienie"/>
          <w:rFonts w:ascii="Verdana" w:hAnsi="Verdana"/>
          <w:color w:val="000000"/>
        </w:rPr>
        <w:t>ó</w:t>
      </w:r>
      <w:r w:rsidRPr="006D307D">
        <w:rPr>
          <w:rFonts w:ascii="Verdana" w:hAnsi="Verdana"/>
          <w:color w:val="000000"/>
          <w:shd w:val="clear" w:color="auto" w:fill="FFFFFF"/>
        </w:rPr>
        <w:t>: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 xml:space="preserve">a)Dlaczego piszesz </w:t>
      </w:r>
      <w:r w:rsidRPr="006D307D">
        <w:rPr>
          <w:rStyle w:val="Pogrubienie"/>
          <w:rFonts w:ascii="Verdana" w:hAnsi="Verdana"/>
          <w:color w:val="000000"/>
        </w:rPr>
        <w:t>ó</w:t>
      </w:r>
      <w:r w:rsidRPr="006D307D">
        <w:rPr>
          <w:rFonts w:ascii="Verdana" w:hAnsi="Verdana"/>
          <w:color w:val="000000"/>
          <w:shd w:val="clear" w:color="auto" w:fill="FFFFFF"/>
        </w:rPr>
        <w:t>?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wschód- 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spór - .....................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zbiór – ...................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plótł - .....................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skrócić - 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niósł - ....................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b)Od podanych wyrazów utwórz inne części mowy: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wiódł (czasownik) - 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obóz (przymiotnik) - 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gniótł (czasownik) - 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powrót (przymiotnik).- ...........</w:t>
      </w:r>
    </w:p>
    <w:p w:rsidR="00D86596" w:rsidRPr="006D307D" w:rsidRDefault="00D86596" w:rsidP="00D86596">
      <w:pPr>
        <w:spacing w:after="240" w:line="240" w:lineRule="auto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c)Uzupełnij:</w:t>
      </w:r>
      <w:r>
        <w:rPr>
          <w:rFonts w:ascii="Verdana" w:eastAsia="Times New Roman" w:hAnsi="Verdana" w:cs="Times New Roman"/>
          <w:lang w:eastAsia="pl-PL"/>
        </w:rPr>
        <w:br/>
      </w:r>
    </w:p>
    <w:p w:rsidR="00D86596" w:rsidRPr="006D307D" w:rsidRDefault="00D86596" w:rsidP="00D86596">
      <w:pPr>
        <w:rPr>
          <w:rFonts w:ascii="Verdana" w:eastAsia="Times New Roman" w:hAnsi="Verdana" w:cs="Times New Roman"/>
          <w:lang w:eastAsia="pl-PL"/>
        </w:rPr>
      </w:pPr>
      <w:r w:rsidRPr="006D307D">
        <w:rPr>
          <w:rFonts w:ascii="Verdana" w:eastAsia="Times New Roman" w:hAnsi="Verdana" w:cs="Times New Roman"/>
          <w:b/>
          <w:bCs/>
          <w:lang w:eastAsia="pl-PL"/>
        </w:rPr>
        <w:t xml:space="preserve">Ó </w:t>
      </w:r>
      <w:r w:rsidRPr="006D307D">
        <w:rPr>
          <w:rFonts w:ascii="Verdana" w:eastAsia="Times New Roman" w:hAnsi="Verdana" w:cs="Times New Roman"/>
          <w:lang w:eastAsia="pl-PL"/>
        </w:rPr>
        <w:t>piszemy w zakończeniach ......................................................................................... .</w:t>
      </w:r>
      <w:r w:rsidRPr="006D307D">
        <w:rPr>
          <w:rFonts w:ascii="Verdana" w:eastAsia="Times New Roman" w:hAnsi="Verdana" w:cs="Times New Roman"/>
          <w:lang w:eastAsia="pl-PL"/>
        </w:rPr>
        <w:br/>
      </w:r>
      <w:r w:rsidRPr="006D307D">
        <w:rPr>
          <w:rFonts w:ascii="Verdana" w:eastAsia="Times New Roman" w:hAnsi="Verdana" w:cs="Times New Roman"/>
          <w:lang w:eastAsia="pl-PL"/>
        </w:rPr>
        <w:br/>
      </w:r>
      <w:r w:rsidRPr="006D307D">
        <w:rPr>
          <w:rFonts w:ascii="Verdana" w:eastAsia="Times New Roman" w:hAnsi="Verdana" w:cs="Times New Roman"/>
          <w:lang w:eastAsia="pl-PL"/>
        </w:rPr>
        <w:br/>
        <w:t>f)Uzupełnij zdania wyrazami z ramki użytymi we właściwej formie:</w:t>
      </w:r>
    </w:p>
    <w:p w:rsidR="00D86596" w:rsidRDefault="00D86596" w:rsidP="00D86596">
      <w:r w:rsidRPr="006D307D">
        <w:rPr>
          <w:rFonts w:ascii="Verdana" w:hAnsi="Verdana"/>
          <w:color w:val="000000"/>
          <w:shd w:val="clear" w:color="auto" w:fill="FFFFFF"/>
        </w:rPr>
        <w:lastRenderedPageBreak/>
        <w:t xml:space="preserve">1.Po </w:t>
      </w:r>
      <w:r>
        <w:rPr>
          <w:rFonts w:ascii="Verdana" w:hAnsi="Verdana"/>
          <w:color w:val="000000"/>
          <w:shd w:val="clear" w:color="auto" w:fill="FFFFFF"/>
        </w:rPr>
        <w:t>stawie pływają dwie małe</w:t>
      </w:r>
      <w:r w:rsidRPr="006D307D">
        <w:rPr>
          <w:rFonts w:ascii="Verdana" w:hAnsi="Verdana"/>
          <w:color w:val="000000"/>
          <w:shd w:val="clear" w:color="auto" w:fill="FFFFFF"/>
        </w:rPr>
        <w:t>................</w:t>
      </w:r>
      <w:r w:rsidRPr="006D307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2.Za bramą zamku</w:t>
      </w:r>
      <w:r w:rsidRPr="006D307D">
        <w:rPr>
          <w:rFonts w:ascii="Verdana" w:hAnsi="Verdana"/>
          <w:color w:val="000000"/>
          <w:shd w:val="clear" w:color="auto" w:fill="FFFFFF"/>
        </w:rPr>
        <w:t xml:space="preserve"> stał ..............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6D307D">
        <w:rPr>
          <w:rFonts w:ascii="Verdana" w:hAnsi="Verdana"/>
          <w:color w:val="000000"/>
          <w:shd w:val="clear" w:color="auto" w:fill="FFFFFF"/>
        </w:rPr>
        <w:t>Ignacy.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3.Małe, rude ......................zamieszkały w ogrodzie.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4.W ogrodzie rosną pomidory i .......................</w:t>
      </w:r>
      <w:r w:rsidRPr="006D307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5.W wielkim pałacu mieszka ………………………</w:t>
      </w:r>
      <w:r w:rsidRPr="006D307D">
        <w:rPr>
          <w:rFonts w:ascii="Verdana" w:hAnsi="Verdana"/>
          <w:color w:val="000000"/>
          <w:shd w:val="clear" w:color="auto" w:fill="FFFFFF"/>
        </w:rPr>
        <w:t xml:space="preserve"> Artur.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6.Na wielkim drzewie ma swoje gniazdo .......</w:t>
      </w:r>
      <w:r>
        <w:rPr>
          <w:rFonts w:ascii="Verdana" w:hAnsi="Verdana"/>
          <w:color w:val="000000"/>
          <w:shd w:val="clear" w:color="auto" w:fill="FFFFFF"/>
        </w:rPr>
        <w:t>...</w:t>
      </w:r>
      <w:r w:rsidRPr="006D307D">
        <w:rPr>
          <w:rFonts w:ascii="Verdana" w:hAnsi="Verdana"/>
          <w:color w:val="000000"/>
          <w:shd w:val="clear" w:color="auto" w:fill="FFFFFF"/>
        </w:rPr>
        <w:t>.......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D307D">
        <w:rPr>
          <w:rFonts w:ascii="Verdana" w:hAnsi="Verdana"/>
          <w:color w:val="000000"/>
          <w:shd w:val="clear" w:color="auto" w:fill="FFFFFF"/>
        </w:rPr>
        <w:t>Elemelek</w:t>
      </w:r>
      <w:proofErr w:type="spellEnd"/>
      <w:r w:rsidRPr="006D307D">
        <w:rPr>
          <w:rFonts w:ascii="Verdana" w:hAnsi="Verdana"/>
          <w:color w:val="000000"/>
          <w:shd w:val="clear" w:color="auto" w:fill="FFFFFF"/>
        </w:rPr>
        <w:t>, a pod dachem domu gnieździ się ....</w:t>
      </w:r>
      <w:r>
        <w:rPr>
          <w:rFonts w:ascii="Verdana" w:hAnsi="Verdana"/>
          <w:color w:val="000000"/>
          <w:shd w:val="clear" w:color="auto" w:fill="FFFFFF"/>
        </w:rPr>
        <w:t>.....</w:t>
      </w:r>
      <w:r w:rsidRPr="006D307D">
        <w:rPr>
          <w:rFonts w:ascii="Verdana" w:hAnsi="Verdana"/>
          <w:color w:val="000000"/>
          <w:shd w:val="clear" w:color="auto" w:fill="FFFFFF"/>
        </w:rPr>
        <w:t>...........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6D307D">
        <w:rPr>
          <w:rFonts w:ascii="Verdana" w:hAnsi="Verdana"/>
          <w:color w:val="000000"/>
          <w:shd w:val="clear" w:color="auto" w:fill="FFFFFF"/>
        </w:rPr>
        <w:t>Ela.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  <w:shd w:val="clear" w:color="auto" w:fill="FFFFFF"/>
        </w:rPr>
        <w:t>7.Pan ..................układał książki na dębowej ..........................</w:t>
      </w: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ŻAGLÓWKA</w:t>
      </w:r>
      <w:r w:rsidRPr="006D307D">
        <w:rPr>
          <w:rFonts w:ascii="Verdana" w:hAnsi="Verdana"/>
          <w:color w:val="000000"/>
          <w:shd w:val="clear" w:color="auto" w:fill="FFFFFF"/>
        </w:rPr>
        <w:t>, WIEWIÓRKA, KRÓL, JÓZEF, STRÓŻ, PÓŁKA, JASKÓŁKA,WRÓBEL, OGÓREK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6D307D">
        <w:rPr>
          <w:rFonts w:ascii="Verdana" w:hAnsi="Verdana"/>
          <w:color w:val="000000"/>
        </w:rPr>
        <w:br/>
      </w:r>
    </w:p>
    <w:p w:rsidR="00B94F3C" w:rsidRDefault="00B94F3C" w:rsidP="00B94F3C">
      <w:r>
        <w:t>Szanowni Rodzice/Uczniowie,</w:t>
      </w:r>
    </w:p>
    <w:p w:rsidR="00B94F3C" w:rsidRDefault="00B94F3C" w:rsidP="00B94F3C">
      <w:r>
        <w:t>w razie wątpliwości (niejasności) w związku z przesyłanymi zadaniami do samodzielnej pracy ucznia w domu, będzie można się ze mną skontaktować przez elektroniczny dziennik.</w:t>
      </w:r>
    </w:p>
    <w:p w:rsidR="00B94F3C" w:rsidRDefault="00B94F3C" w:rsidP="00B94F3C">
      <w:r>
        <w:t xml:space="preserve">Pozdrawiam </w:t>
      </w:r>
    </w:p>
    <w:p w:rsidR="00B94F3C" w:rsidRDefault="00B94F3C" w:rsidP="00B94F3C">
      <w:r>
        <w:t>Katarzyna Marciniak</w:t>
      </w:r>
    </w:p>
    <w:p w:rsidR="003C4D7F" w:rsidRDefault="003C4D7F">
      <w:bookmarkStart w:id="0" w:name="_GoBack"/>
      <w:bookmarkEnd w:id="0"/>
    </w:p>
    <w:sectPr w:rsidR="003C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D3" w:rsidRDefault="00B908D3" w:rsidP="009B203B">
      <w:pPr>
        <w:spacing w:after="0" w:line="240" w:lineRule="auto"/>
      </w:pPr>
      <w:r>
        <w:separator/>
      </w:r>
    </w:p>
  </w:endnote>
  <w:endnote w:type="continuationSeparator" w:id="0">
    <w:p w:rsidR="00B908D3" w:rsidRDefault="00B908D3" w:rsidP="009B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D3" w:rsidRDefault="00B908D3" w:rsidP="009B203B">
      <w:pPr>
        <w:spacing w:after="0" w:line="240" w:lineRule="auto"/>
      </w:pPr>
      <w:r>
        <w:separator/>
      </w:r>
    </w:p>
  </w:footnote>
  <w:footnote w:type="continuationSeparator" w:id="0">
    <w:p w:rsidR="00B908D3" w:rsidRDefault="00B908D3" w:rsidP="009B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01AA"/>
    <w:multiLevelType w:val="hybridMultilevel"/>
    <w:tmpl w:val="1F7A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27A"/>
    <w:multiLevelType w:val="hybridMultilevel"/>
    <w:tmpl w:val="0E58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D"/>
    <w:rsid w:val="002C5E58"/>
    <w:rsid w:val="003C4D7F"/>
    <w:rsid w:val="006C1A8D"/>
    <w:rsid w:val="009B203B"/>
    <w:rsid w:val="00B25797"/>
    <w:rsid w:val="00B908D3"/>
    <w:rsid w:val="00B94F3C"/>
    <w:rsid w:val="00D86596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mariusz</cp:lastModifiedBy>
  <cp:revision>8</cp:revision>
  <dcterms:created xsi:type="dcterms:W3CDTF">2020-03-16T09:30:00Z</dcterms:created>
  <dcterms:modified xsi:type="dcterms:W3CDTF">2020-03-16T10:57:00Z</dcterms:modified>
</cp:coreProperties>
</file>